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D917" w14:textId="4C305321" w:rsidR="00E32597" w:rsidRPr="0077049D" w:rsidRDefault="00E32597" w:rsidP="00E32597">
      <w:pPr>
        <w:autoSpaceDE w:val="0"/>
        <w:autoSpaceDN w:val="0"/>
        <w:adjustRightInd w:val="0"/>
        <w:spacing w:before="60" w:after="360"/>
        <w:jc w:val="center"/>
        <w:rPr>
          <w:rFonts w:cstheme="minorHAnsi"/>
          <w:b/>
          <w:bCs/>
          <w:color w:val="000000"/>
          <w:u w:val="single"/>
          <w:lang w:eastAsia="en-GB"/>
        </w:rPr>
      </w:pPr>
      <w:r w:rsidRPr="0077049D">
        <w:rPr>
          <w:rFonts w:cstheme="minorHAnsi"/>
          <w:b/>
          <w:bCs/>
          <w:color w:val="000000"/>
          <w:u w:val="single"/>
          <w:lang w:eastAsia="en-GB"/>
        </w:rPr>
        <w:t xml:space="preserve">VALIDATION CHECKLIST FOR </w:t>
      </w:r>
      <w:r w:rsidR="001C06D5" w:rsidRPr="0077049D">
        <w:rPr>
          <w:rFonts w:cstheme="minorHAnsi"/>
          <w:b/>
          <w:bCs/>
          <w:color w:val="000000"/>
          <w:u w:val="single"/>
          <w:lang w:eastAsia="en-GB"/>
        </w:rPr>
        <w:t xml:space="preserve">UK </w:t>
      </w:r>
      <w:r w:rsidRPr="0077049D">
        <w:rPr>
          <w:rFonts w:cstheme="minorHAnsi"/>
          <w:b/>
          <w:bCs/>
          <w:color w:val="000000"/>
          <w:u w:val="single"/>
          <w:lang w:eastAsia="en-GB"/>
        </w:rPr>
        <w:t>ACC3</w:t>
      </w:r>
    </w:p>
    <w:p w14:paraId="2ECA0BEB" w14:textId="1347CD6A"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ACC3 (</w:t>
      </w:r>
      <w:r w:rsidRPr="0077049D">
        <w:rPr>
          <w:rFonts w:cstheme="minorHAnsi"/>
          <w:i/>
          <w:iCs/>
          <w:color w:val="000000"/>
          <w:lang w:eastAsia="en-GB"/>
        </w:rPr>
        <w:t>Air cargo or mail carrier operating into the UK from a third country airport</w:t>
      </w:r>
      <w:r w:rsidRPr="0077049D">
        <w:rPr>
          <w:rFonts w:cstheme="minorHAnsi"/>
          <w:color w:val="000000"/>
          <w:lang w:eastAsia="en-GB"/>
        </w:rPr>
        <w:t>) designation is the prerequisite for carrying air cargo or mail into the UK.</w:t>
      </w:r>
    </w:p>
    <w:p w14:paraId="1837F192"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ACC3 designation is in principle required for all flights carrying cargo or mail for transfer, transit or unloading at UK airports. The UK Department for Transport is responsible for the designation of all air carriers as ACC3. The designation is based on the security programme of an air carrier and on an on-site verification of the implementation in compliance with the objectives referred to in this validation checklist.</w:t>
      </w:r>
    </w:p>
    <w:p w14:paraId="353B2530" w14:textId="5F2B6F3B"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The checklist is the instrument to be used by the UK </w:t>
      </w:r>
      <w:r w:rsidR="006C5EF1">
        <w:rPr>
          <w:rFonts w:cstheme="minorHAnsi"/>
          <w:color w:val="000000"/>
          <w:lang w:eastAsia="en-GB"/>
        </w:rPr>
        <w:t xml:space="preserve">approved </w:t>
      </w:r>
      <w:r w:rsidRPr="0077049D">
        <w:rPr>
          <w:rFonts w:cstheme="minorHAnsi"/>
          <w:color w:val="000000"/>
          <w:lang w:eastAsia="en-GB"/>
        </w:rPr>
        <w:t>aviation security validator for assessing the level of security applied to UK bound air cargo or mail by or under the responsibility of the ACC3 or an air carrier applying for ACC3 designation.</w:t>
      </w:r>
    </w:p>
    <w:p w14:paraId="390E704A" w14:textId="6F5977BE"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A validation report shall be delivered to the</w:t>
      </w:r>
      <w:r w:rsidR="005B65E8" w:rsidRPr="0077049D">
        <w:rPr>
          <w:rFonts w:cstheme="minorHAnsi"/>
          <w:color w:val="000000"/>
          <w:lang w:eastAsia="en-GB"/>
        </w:rPr>
        <w:t xml:space="preserve"> UK</w:t>
      </w:r>
      <w:r w:rsidRPr="0077049D">
        <w:rPr>
          <w:rFonts w:cstheme="minorHAnsi"/>
          <w:color w:val="000000"/>
          <w:lang w:eastAsia="en-GB"/>
        </w:rPr>
        <w:t xml:space="preserve"> Civil Aviation Authority</w:t>
      </w:r>
      <w:r w:rsidR="005B65E8" w:rsidRPr="0077049D">
        <w:rPr>
          <w:rFonts w:cstheme="minorHAnsi"/>
          <w:color w:val="000000"/>
          <w:lang w:eastAsia="en-GB"/>
        </w:rPr>
        <w:t>, on behalf of the UK Department of Tr</w:t>
      </w:r>
      <w:r w:rsidR="001C53B2" w:rsidRPr="0077049D">
        <w:rPr>
          <w:rFonts w:cstheme="minorHAnsi"/>
          <w:color w:val="000000"/>
          <w:lang w:eastAsia="en-GB"/>
        </w:rPr>
        <w:t>ansport</w:t>
      </w:r>
      <w:r w:rsidRPr="0077049D">
        <w:rPr>
          <w:rFonts w:cstheme="minorHAnsi"/>
          <w:color w:val="000000"/>
          <w:lang w:eastAsia="en-GB"/>
        </w:rPr>
        <w:t xml:space="preserve"> and to the validated entity within a maximum of one month after the on-site verification. Integral parts of the validation report shall be at least:</w:t>
      </w:r>
    </w:p>
    <w:tbl>
      <w:tblPr>
        <w:tblW w:w="5000" w:type="pct"/>
        <w:tblCellSpacing w:w="0" w:type="dxa"/>
        <w:tblCellMar>
          <w:left w:w="0" w:type="dxa"/>
          <w:right w:w="0" w:type="dxa"/>
        </w:tblCellMar>
        <w:tblLook w:val="04A0" w:firstRow="1" w:lastRow="0" w:firstColumn="1" w:lastColumn="0" w:noHBand="0" w:noVBand="1"/>
      </w:tblPr>
      <w:tblGrid>
        <w:gridCol w:w="424"/>
        <w:gridCol w:w="8602"/>
      </w:tblGrid>
      <w:tr w:rsidR="00E32597" w:rsidRPr="0077049D" w14:paraId="7760009E" w14:textId="77777777" w:rsidTr="00B045AE">
        <w:trPr>
          <w:tblCellSpacing w:w="0" w:type="dxa"/>
        </w:trPr>
        <w:tc>
          <w:tcPr>
            <w:tcW w:w="235" w:type="pct"/>
            <w:hideMark/>
          </w:tcPr>
          <w:p w14:paraId="79F69627"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765" w:type="pct"/>
            <w:hideMark/>
          </w:tcPr>
          <w:p w14:paraId="03EB5D1E" w14:textId="7E0A95AA"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the completed checklist signed by the UK </w:t>
            </w:r>
            <w:r w:rsidR="003F0652" w:rsidRPr="0077049D">
              <w:rPr>
                <w:rFonts w:cstheme="minorHAnsi"/>
                <w:color w:val="000000"/>
                <w:lang w:eastAsia="en-GB"/>
              </w:rPr>
              <w:t xml:space="preserve">approved </w:t>
            </w:r>
            <w:r w:rsidRPr="0077049D">
              <w:rPr>
                <w:rFonts w:cstheme="minorHAnsi"/>
                <w:color w:val="000000"/>
                <w:lang w:eastAsia="en-GB"/>
              </w:rPr>
              <w:t>aviation security validator and where applicable commented by the validated entity; and</w:t>
            </w:r>
          </w:p>
        </w:tc>
      </w:tr>
      <w:tr w:rsidR="00E32597" w:rsidRPr="0077049D" w14:paraId="3E6E12AB" w14:textId="77777777" w:rsidTr="00B045AE">
        <w:trPr>
          <w:tblCellSpacing w:w="0" w:type="dxa"/>
        </w:trPr>
        <w:tc>
          <w:tcPr>
            <w:tcW w:w="235" w:type="pct"/>
            <w:hideMark/>
          </w:tcPr>
          <w:p w14:paraId="39049A7F"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765" w:type="pct"/>
            <w:hideMark/>
          </w:tcPr>
          <w:p w14:paraId="00A7BF99"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the declaration of commitments signed by the validated entity; and</w:t>
            </w:r>
          </w:p>
        </w:tc>
      </w:tr>
      <w:tr w:rsidR="00E32597" w:rsidRPr="0077049D" w14:paraId="12B4EBA6" w14:textId="77777777" w:rsidTr="00B045AE">
        <w:trPr>
          <w:tblCellSpacing w:w="0" w:type="dxa"/>
        </w:trPr>
        <w:tc>
          <w:tcPr>
            <w:tcW w:w="235" w:type="pct"/>
            <w:hideMark/>
          </w:tcPr>
          <w:p w14:paraId="1FCF0BE8"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765" w:type="pct"/>
            <w:hideMark/>
          </w:tcPr>
          <w:p w14:paraId="650883CB" w14:textId="0E832D99"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an independence declaration in respect of the entity validated signed by the UK aviation </w:t>
            </w:r>
            <w:r w:rsidR="001C53B2" w:rsidRPr="0077049D">
              <w:rPr>
                <w:rFonts w:cstheme="minorHAnsi"/>
                <w:color w:val="000000"/>
                <w:lang w:eastAsia="en-GB"/>
              </w:rPr>
              <w:t xml:space="preserve">approved </w:t>
            </w:r>
            <w:r w:rsidRPr="0077049D">
              <w:rPr>
                <w:rFonts w:cstheme="minorHAnsi"/>
                <w:color w:val="000000"/>
                <w:lang w:eastAsia="en-GB"/>
              </w:rPr>
              <w:t>security validator.</w:t>
            </w:r>
          </w:p>
        </w:tc>
      </w:tr>
    </w:tbl>
    <w:p w14:paraId="41C0FE2B"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The validation report must include clear page numbering, the date of the UK aviation security validation and initialling on each page by the validator and the validated entity </w:t>
      </w:r>
      <w:proofErr w:type="gramStart"/>
      <w:r w:rsidRPr="0077049D">
        <w:rPr>
          <w:rFonts w:cstheme="minorHAnsi"/>
          <w:color w:val="000000"/>
          <w:lang w:eastAsia="en-GB"/>
        </w:rPr>
        <w:t>in order to</w:t>
      </w:r>
      <w:proofErr w:type="gramEnd"/>
      <w:r w:rsidRPr="0077049D">
        <w:rPr>
          <w:rFonts w:cstheme="minorHAnsi"/>
          <w:color w:val="000000"/>
          <w:lang w:eastAsia="en-GB"/>
        </w:rPr>
        <w:t xml:space="preserve"> prove the integrity of the validation report. The validation report shall be drafted in English.</w:t>
      </w:r>
    </w:p>
    <w:p w14:paraId="23E3A0AC" w14:textId="2931D06D"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Part 3 — Security programme of the air carrier, Part 6 — Screening and Part </w:t>
      </w:r>
      <w:r w:rsidR="007A0F30">
        <w:rPr>
          <w:rFonts w:cstheme="minorHAnsi"/>
          <w:color w:val="000000"/>
          <w:lang w:eastAsia="en-GB"/>
        </w:rPr>
        <w:t>7</w:t>
      </w:r>
      <w:r w:rsidRPr="0077049D">
        <w:rPr>
          <w:rFonts w:cstheme="minorHAnsi"/>
          <w:color w:val="000000"/>
          <w:lang w:eastAsia="en-GB"/>
        </w:rPr>
        <w:t xml:space="preserve"> — High risk cargo or mail (HRCM) shall be assessed against the requirements of Chapters 6.7 and 6.8 of </w:t>
      </w:r>
      <w:r w:rsidRPr="0077049D">
        <w:rPr>
          <w:rFonts w:cstheme="minorHAnsi"/>
        </w:rPr>
        <w:t>the UK National Aviation Security Programme</w:t>
      </w:r>
      <w:r w:rsidRPr="0077049D">
        <w:rPr>
          <w:rFonts w:cstheme="minorHAnsi"/>
          <w:color w:val="000000"/>
          <w:lang w:eastAsia="en-GB"/>
        </w:rPr>
        <w:t>. For the other parts, baseline standards are the Standards and Recommended Practices (SARPs) of Annex 17 to the Convention on International Civil Aviation and the guidance material contained in the International Civil Aviation Organisation (ICAO) Aviation Security Manual (Doc 8973-Restricted).</w:t>
      </w:r>
    </w:p>
    <w:p w14:paraId="6E97B349" w14:textId="77777777" w:rsidR="00E32597" w:rsidRPr="0077049D" w:rsidRDefault="00E32597" w:rsidP="00E32597">
      <w:pPr>
        <w:autoSpaceDE w:val="0"/>
        <w:autoSpaceDN w:val="0"/>
        <w:adjustRightInd w:val="0"/>
        <w:spacing w:before="60" w:after="60"/>
        <w:rPr>
          <w:rFonts w:cstheme="minorHAnsi"/>
          <w:i/>
          <w:iCs/>
          <w:color w:val="000000"/>
          <w:lang w:eastAsia="en-GB"/>
        </w:rPr>
      </w:pPr>
      <w:r w:rsidRPr="0077049D">
        <w:rPr>
          <w:rFonts w:cstheme="minorHAnsi"/>
          <w:b/>
          <w:bCs/>
          <w:i/>
          <w:iCs/>
          <w:color w:val="000000"/>
          <w:lang w:eastAsia="en-GB"/>
        </w:rPr>
        <w:t>Completion notes:</w:t>
      </w:r>
      <w:r w:rsidRPr="0077049D">
        <w:rPr>
          <w:rFonts w:cstheme="minorHAnsi"/>
          <w:i/>
          <w:iCs/>
          <w:color w:val="000000"/>
          <w:lang w:eastAsia="en-GB"/>
        </w:rPr>
        <w:t xml:space="preserve"> </w:t>
      </w:r>
    </w:p>
    <w:tbl>
      <w:tblPr>
        <w:tblW w:w="5000" w:type="pct"/>
        <w:tblCellSpacing w:w="0" w:type="dxa"/>
        <w:tblCellMar>
          <w:left w:w="0" w:type="dxa"/>
          <w:right w:w="0" w:type="dxa"/>
        </w:tblCellMar>
        <w:tblLook w:val="04A0" w:firstRow="1" w:lastRow="0" w:firstColumn="1" w:lastColumn="0" w:noHBand="0" w:noVBand="1"/>
      </w:tblPr>
      <w:tblGrid>
        <w:gridCol w:w="424"/>
        <w:gridCol w:w="8602"/>
      </w:tblGrid>
      <w:tr w:rsidR="00E32597" w:rsidRPr="0077049D" w14:paraId="37EF51F1" w14:textId="77777777" w:rsidTr="00B045AE">
        <w:trPr>
          <w:tblCellSpacing w:w="0" w:type="dxa"/>
        </w:trPr>
        <w:tc>
          <w:tcPr>
            <w:tcW w:w="235" w:type="pct"/>
            <w:hideMark/>
          </w:tcPr>
          <w:p w14:paraId="4CC5D854"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765" w:type="pct"/>
            <w:hideMark/>
          </w:tcPr>
          <w:p w14:paraId="5D08DC11"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All applicable and relevant parts of the checklist must be completed, in accordance with the business model and operations of the entity being validated. Where no information is available, this must be explained.</w:t>
            </w:r>
          </w:p>
        </w:tc>
      </w:tr>
      <w:tr w:rsidR="00E32597" w:rsidRPr="0077049D" w14:paraId="2BECA57A" w14:textId="77777777" w:rsidTr="00B045AE">
        <w:trPr>
          <w:tblCellSpacing w:w="0" w:type="dxa"/>
        </w:trPr>
        <w:tc>
          <w:tcPr>
            <w:tcW w:w="235" w:type="pct"/>
            <w:hideMark/>
          </w:tcPr>
          <w:p w14:paraId="73275540"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765" w:type="pct"/>
            <w:hideMark/>
          </w:tcPr>
          <w:p w14:paraId="46FE7C20" w14:textId="2B487509"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After each part, the UK </w:t>
            </w:r>
            <w:r w:rsidR="001C53B2" w:rsidRPr="0077049D">
              <w:rPr>
                <w:rFonts w:cstheme="minorHAnsi"/>
                <w:color w:val="000000"/>
                <w:lang w:eastAsia="en-GB"/>
              </w:rPr>
              <w:t xml:space="preserve">approved </w:t>
            </w:r>
            <w:r w:rsidRPr="0077049D">
              <w:rPr>
                <w:rFonts w:cstheme="minorHAnsi"/>
                <w:color w:val="000000"/>
                <w:lang w:eastAsia="en-GB"/>
              </w:rPr>
              <w:t xml:space="preserve">aviation security validator </w:t>
            </w:r>
            <w:r w:rsidR="0042541E">
              <w:rPr>
                <w:rFonts w:cstheme="minorHAnsi"/>
                <w:color w:val="000000"/>
                <w:lang w:eastAsia="en-GB"/>
              </w:rPr>
              <w:t>shall</w:t>
            </w:r>
            <w:r w:rsidR="0042541E" w:rsidRPr="0077049D">
              <w:rPr>
                <w:rFonts w:cstheme="minorHAnsi"/>
                <w:color w:val="000000"/>
                <w:lang w:eastAsia="en-GB"/>
              </w:rPr>
              <w:t xml:space="preserve"> </w:t>
            </w:r>
            <w:r w:rsidRPr="0077049D">
              <w:rPr>
                <w:rFonts w:cstheme="minorHAnsi"/>
                <w:color w:val="000000"/>
                <w:lang w:eastAsia="en-GB"/>
              </w:rPr>
              <w:t>conclude if and to what extent the objectives of this part are met.</w:t>
            </w:r>
          </w:p>
        </w:tc>
      </w:tr>
    </w:tbl>
    <w:p w14:paraId="30950899" w14:textId="77777777" w:rsidR="00E32597" w:rsidRPr="0077049D" w:rsidRDefault="00E32597" w:rsidP="00E32597">
      <w:pPr>
        <w:autoSpaceDE w:val="0"/>
        <w:autoSpaceDN w:val="0"/>
        <w:adjustRightInd w:val="0"/>
        <w:spacing w:before="60" w:after="60"/>
        <w:jc w:val="center"/>
        <w:rPr>
          <w:rFonts w:cstheme="minorHAnsi"/>
          <w:bCs/>
          <w:color w:val="000000"/>
          <w:lang w:eastAsia="en-GB"/>
        </w:rPr>
      </w:pPr>
    </w:p>
    <w:p w14:paraId="60778FCD" w14:textId="77777777" w:rsidR="00E32597" w:rsidRPr="0077049D" w:rsidRDefault="00E32597" w:rsidP="00E32597">
      <w:pPr>
        <w:autoSpaceDE w:val="0"/>
        <w:autoSpaceDN w:val="0"/>
        <w:adjustRightInd w:val="0"/>
        <w:spacing w:before="60" w:after="60"/>
        <w:jc w:val="center"/>
        <w:rPr>
          <w:rFonts w:cstheme="minorHAnsi"/>
          <w:bCs/>
          <w:color w:val="000000"/>
          <w:lang w:eastAsia="en-GB"/>
        </w:rPr>
      </w:pPr>
    </w:p>
    <w:p w14:paraId="65D48A7B" w14:textId="77777777" w:rsidR="00E32597" w:rsidRPr="0077049D" w:rsidRDefault="00E32597" w:rsidP="00E32597">
      <w:pPr>
        <w:autoSpaceDE w:val="0"/>
        <w:autoSpaceDN w:val="0"/>
        <w:adjustRightInd w:val="0"/>
        <w:spacing w:before="60" w:after="60"/>
        <w:jc w:val="center"/>
        <w:rPr>
          <w:rFonts w:cstheme="minorHAnsi"/>
          <w:bCs/>
          <w:color w:val="000000"/>
          <w:lang w:eastAsia="en-GB"/>
        </w:rPr>
      </w:pPr>
    </w:p>
    <w:p w14:paraId="7FB8821C" w14:textId="77777777" w:rsidR="001C53B2" w:rsidRPr="0077049D" w:rsidRDefault="001C53B2" w:rsidP="00E32597">
      <w:pPr>
        <w:autoSpaceDE w:val="0"/>
        <w:autoSpaceDN w:val="0"/>
        <w:adjustRightInd w:val="0"/>
        <w:spacing w:before="60" w:after="60"/>
        <w:jc w:val="center"/>
        <w:rPr>
          <w:rFonts w:cstheme="minorHAnsi"/>
          <w:bCs/>
          <w:color w:val="000000"/>
          <w:lang w:eastAsia="en-GB"/>
        </w:rPr>
      </w:pPr>
    </w:p>
    <w:p w14:paraId="56A3D411" w14:textId="77777777" w:rsidR="001C53B2" w:rsidRPr="0077049D" w:rsidRDefault="001C53B2" w:rsidP="00E32597">
      <w:pPr>
        <w:autoSpaceDE w:val="0"/>
        <w:autoSpaceDN w:val="0"/>
        <w:adjustRightInd w:val="0"/>
        <w:spacing w:before="60" w:after="60"/>
        <w:jc w:val="center"/>
        <w:rPr>
          <w:rFonts w:cstheme="minorHAnsi"/>
          <w:bCs/>
          <w:color w:val="000000"/>
          <w:lang w:eastAsia="en-GB"/>
        </w:rPr>
      </w:pPr>
    </w:p>
    <w:p w14:paraId="25D176D0" w14:textId="77777777" w:rsidR="00E32597" w:rsidRPr="0077049D" w:rsidRDefault="00E32597" w:rsidP="00E32597">
      <w:pPr>
        <w:autoSpaceDE w:val="0"/>
        <w:autoSpaceDN w:val="0"/>
        <w:adjustRightInd w:val="0"/>
        <w:spacing w:before="60" w:after="60"/>
        <w:jc w:val="center"/>
        <w:rPr>
          <w:rFonts w:cstheme="minorHAnsi"/>
          <w:bCs/>
          <w:color w:val="000000"/>
          <w:lang w:eastAsia="en-GB"/>
        </w:rPr>
      </w:pPr>
      <w:r w:rsidRPr="0077049D">
        <w:rPr>
          <w:rFonts w:cstheme="minorHAnsi"/>
          <w:bCs/>
          <w:color w:val="000000"/>
          <w:lang w:eastAsia="en-GB"/>
        </w:rPr>
        <w:t>PART 1</w:t>
      </w:r>
    </w:p>
    <w:p w14:paraId="6FC7D324" w14:textId="77777777" w:rsidR="00E32597" w:rsidRPr="0077049D" w:rsidRDefault="00E32597" w:rsidP="00E32597">
      <w:pPr>
        <w:autoSpaceDE w:val="0"/>
        <w:autoSpaceDN w:val="0"/>
        <w:adjustRightInd w:val="0"/>
        <w:spacing w:before="60" w:after="60"/>
        <w:jc w:val="center"/>
        <w:rPr>
          <w:rFonts w:cstheme="minorHAnsi"/>
          <w:b/>
          <w:bCs/>
          <w:color w:val="000000"/>
          <w:lang w:eastAsia="en-GB"/>
        </w:rPr>
      </w:pPr>
      <w:r w:rsidRPr="0077049D">
        <w:rPr>
          <w:rFonts w:cstheme="minorHAnsi"/>
          <w:b/>
          <w:bCs/>
          <w:color w:val="000000"/>
          <w:lang w:eastAsia="en-GB"/>
        </w:rPr>
        <w:t xml:space="preserve">Identification of the entity validated and the </w:t>
      </w:r>
      <w:proofErr w:type="gramStart"/>
      <w:r w:rsidRPr="0077049D">
        <w:rPr>
          <w:rFonts w:cstheme="minorHAnsi"/>
          <w:b/>
          <w:bCs/>
          <w:color w:val="000000"/>
          <w:lang w:eastAsia="en-GB"/>
        </w:rPr>
        <w:t>validator</w:t>
      </w:r>
      <w:proofErr w:type="gramEnd"/>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92"/>
        <w:gridCol w:w="4018"/>
      </w:tblGrid>
      <w:tr w:rsidR="00E32597" w:rsidRPr="0077049D" w14:paraId="5FD2618B" w14:textId="77777777" w:rsidTr="00B045AE">
        <w:trPr>
          <w:tblCellSpacing w:w="0" w:type="dxa"/>
        </w:trPr>
        <w:tc>
          <w:tcPr>
            <w:tcW w:w="0" w:type="auto"/>
            <w:gridSpan w:val="2"/>
            <w:vAlign w:val="center"/>
            <w:hideMark/>
          </w:tcPr>
          <w:p w14:paraId="5FFBF427"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1.1. Date(s) of validation</w:t>
            </w:r>
          </w:p>
        </w:tc>
      </w:tr>
      <w:tr w:rsidR="00E32597" w:rsidRPr="0077049D" w14:paraId="6753419B" w14:textId="77777777" w:rsidTr="00B045AE">
        <w:trPr>
          <w:tblCellSpacing w:w="0" w:type="dxa"/>
        </w:trPr>
        <w:tc>
          <w:tcPr>
            <w:tcW w:w="0" w:type="auto"/>
            <w:gridSpan w:val="2"/>
            <w:vAlign w:val="center"/>
            <w:hideMark/>
          </w:tcPr>
          <w:p w14:paraId="24F5087C" w14:textId="77777777" w:rsidR="00E32597" w:rsidRPr="0077049D" w:rsidRDefault="00E32597" w:rsidP="00E32597">
            <w:pPr>
              <w:autoSpaceDE w:val="0"/>
              <w:autoSpaceDN w:val="0"/>
              <w:adjustRightInd w:val="0"/>
              <w:spacing w:after="0"/>
              <w:rPr>
                <w:rFonts w:cstheme="minorHAnsi"/>
                <w:b/>
                <w:bCs/>
                <w:color w:val="000000"/>
                <w:lang w:eastAsia="en-GB"/>
              </w:rPr>
            </w:pPr>
            <w:r w:rsidRPr="0077049D">
              <w:rPr>
                <w:rFonts w:cstheme="minorHAnsi"/>
                <w:b/>
                <w:bCs/>
                <w:color w:val="000000"/>
                <w:lang w:eastAsia="en-GB"/>
              </w:rPr>
              <w:t>Use exact date format, such as 01.10.2012 to 02.10.2012</w:t>
            </w:r>
          </w:p>
        </w:tc>
      </w:tr>
      <w:tr w:rsidR="00E32597" w:rsidRPr="0077049D" w14:paraId="0F1F4C74"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0008B8DF"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dd/mm/</w:t>
            </w:r>
            <w:proofErr w:type="spellStart"/>
            <w:r w:rsidRPr="0077049D">
              <w:rPr>
                <w:rFonts w:cstheme="minorHAnsi"/>
                <w:color w:val="000000"/>
                <w:lang w:eastAsia="en-GB"/>
              </w:rPr>
              <w:t>yyyy</w:t>
            </w:r>
            <w:proofErr w:type="spellEnd"/>
          </w:p>
        </w:tc>
        <w:tc>
          <w:tcPr>
            <w:tcW w:w="2230" w:type="pct"/>
            <w:tcBorders>
              <w:top w:val="single" w:sz="6" w:space="0" w:color="000000"/>
              <w:left w:val="single" w:sz="6" w:space="0" w:color="000000"/>
              <w:bottom w:val="single" w:sz="6" w:space="0" w:color="000000"/>
              <w:right w:val="single" w:sz="6" w:space="0" w:color="000000"/>
            </w:tcBorders>
            <w:hideMark/>
          </w:tcPr>
          <w:p w14:paraId="69A8E327"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B350831" w14:textId="77777777" w:rsidTr="00B045AE">
        <w:trPr>
          <w:tblCellSpacing w:w="0" w:type="dxa"/>
        </w:trPr>
        <w:tc>
          <w:tcPr>
            <w:tcW w:w="0" w:type="auto"/>
            <w:gridSpan w:val="2"/>
            <w:vAlign w:val="center"/>
            <w:hideMark/>
          </w:tcPr>
          <w:p w14:paraId="3EC4B3DD"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1.2. Date of previous validation and unique alphanumeric identifier (UAI) of the ACC3 where available</w:t>
            </w:r>
          </w:p>
        </w:tc>
      </w:tr>
      <w:tr w:rsidR="00E32597" w:rsidRPr="0077049D" w14:paraId="1BF91FC3"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5C8810A6"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dd/mm/</w:t>
            </w:r>
            <w:proofErr w:type="spellStart"/>
            <w:r w:rsidRPr="0077049D">
              <w:rPr>
                <w:rFonts w:cstheme="minorHAnsi"/>
                <w:color w:val="000000"/>
                <w:lang w:eastAsia="en-GB"/>
              </w:rPr>
              <w:t>yyyy</w:t>
            </w:r>
            <w:proofErr w:type="spellEnd"/>
          </w:p>
        </w:tc>
        <w:tc>
          <w:tcPr>
            <w:tcW w:w="2230" w:type="pct"/>
            <w:tcBorders>
              <w:top w:val="single" w:sz="6" w:space="0" w:color="000000"/>
              <w:left w:val="single" w:sz="6" w:space="0" w:color="000000"/>
              <w:bottom w:val="single" w:sz="6" w:space="0" w:color="000000"/>
              <w:right w:val="single" w:sz="6" w:space="0" w:color="000000"/>
            </w:tcBorders>
            <w:hideMark/>
          </w:tcPr>
          <w:p w14:paraId="6AF389C4"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9FF2EF4"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3F44438C"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UAI</w:t>
            </w:r>
          </w:p>
        </w:tc>
        <w:tc>
          <w:tcPr>
            <w:tcW w:w="2230" w:type="pct"/>
            <w:tcBorders>
              <w:top w:val="single" w:sz="6" w:space="0" w:color="000000"/>
              <w:left w:val="single" w:sz="6" w:space="0" w:color="000000"/>
              <w:bottom w:val="single" w:sz="6" w:space="0" w:color="000000"/>
              <w:right w:val="single" w:sz="6" w:space="0" w:color="000000"/>
            </w:tcBorders>
            <w:hideMark/>
          </w:tcPr>
          <w:p w14:paraId="38E0252E"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5E4BAC74" w14:textId="77777777" w:rsidTr="00B045AE">
        <w:trPr>
          <w:tblCellSpacing w:w="0" w:type="dxa"/>
        </w:trPr>
        <w:tc>
          <w:tcPr>
            <w:tcW w:w="0" w:type="auto"/>
            <w:gridSpan w:val="2"/>
            <w:vAlign w:val="center"/>
            <w:hideMark/>
          </w:tcPr>
          <w:p w14:paraId="1DB906EE"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1.3. Aviation security validator information</w:t>
            </w:r>
          </w:p>
        </w:tc>
      </w:tr>
      <w:tr w:rsidR="00E32597" w:rsidRPr="0077049D" w14:paraId="612A6F49"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1823CFBC"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Name</w:t>
            </w:r>
          </w:p>
        </w:tc>
        <w:tc>
          <w:tcPr>
            <w:tcW w:w="2230" w:type="pct"/>
            <w:tcBorders>
              <w:top w:val="single" w:sz="6" w:space="0" w:color="000000"/>
              <w:left w:val="single" w:sz="6" w:space="0" w:color="000000"/>
              <w:bottom w:val="single" w:sz="6" w:space="0" w:color="000000"/>
              <w:right w:val="single" w:sz="6" w:space="0" w:color="000000"/>
            </w:tcBorders>
            <w:hideMark/>
          </w:tcPr>
          <w:p w14:paraId="30E520DC"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5FC475B7"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33FC3BC8"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Company/Organisation/Authority</w:t>
            </w:r>
          </w:p>
        </w:tc>
        <w:tc>
          <w:tcPr>
            <w:tcW w:w="2230" w:type="pct"/>
            <w:tcBorders>
              <w:top w:val="single" w:sz="6" w:space="0" w:color="000000"/>
              <w:left w:val="single" w:sz="6" w:space="0" w:color="000000"/>
              <w:bottom w:val="single" w:sz="6" w:space="0" w:color="000000"/>
              <w:right w:val="single" w:sz="6" w:space="0" w:color="000000"/>
            </w:tcBorders>
            <w:hideMark/>
          </w:tcPr>
          <w:p w14:paraId="6E8E2F96"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344F3915"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0EE4E0CC"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UAI</w:t>
            </w:r>
          </w:p>
        </w:tc>
        <w:tc>
          <w:tcPr>
            <w:tcW w:w="2230" w:type="pct"/>
            <w:tcBorders>
              <w:top w:val="single" w:sz="6" w:space="0" w:color="000000"/>
              <w:left w:val="single" w:sz="6" w:space="0" w:color="000000"/>
              <w:bottom w:val="single" w:sz="6" w:space="0" w:color="000000"/>
              <w:right w:val="single" w:sz="6" w:space="0" w:color="000000"/>
            </w:tcBorders>
            <w:hideMark/>
          </w:tcPr>
          <w:p w14:paraId="7D90BA7D"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B5BFA01"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5E4DB537"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Email address</w:t>
            </w:r>
          </w:p>
        </w:tc>
        <w:tc>
          <w:tcPr>
            <w:tcW w:w="2230" w:type="pct"/>
            <w:tcBorders>
              <w:top w:val="single" w:sz="6" w:space="0" w:color="000000"/>
              <w:left w:val="single" w:sz="6" w:space="0" w:color="000000"/>
              <w:bottom w:val="single" w:sz="6" w:space="0" w:color="000000"/>
              <w:right w:val="single" w:sz="6" w:space="0" w:color="000000"/>
            </w:tcBorders>
            <w:hideMark/>
          </w:tcPr>
          <w:p w14:paraId="662DEFF8"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3162C52A"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6292A3F8"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Telephone number — including international codes</w:t>
            </w:r>
          </w:p>
        </w:tc>
        <w:tc>
          <w:tcPr>
            <w:tcW w:w="2230" w:type="pct"/>
            <w:tcBorders>
              <w:top w:val="single" w:sz="6" w:space="0" w:color="000000"/>
              <w:left w:val="single" w:sz="6" w:space="0" w:color="000000"/>
              <w:bottom w:val="single" w:sz="6" w:space="0" w:color="000000"/>
              <w:right w:val="single" w:sz="6" w:space="0" w:color="000000"/>
            </w:tcBorders>
            <w:hideMark/>
          </w:tcPr>
          <w:p w14:paraId="2EA9565C"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739DC47A" w14:textId="77777777" w:rsidTr="00B045AE">
        <w:trPr>
          <w:tblCellSpacing w:w="0" w:type="dxa"/>
        </w:trPr>
        <w:tc>
          <w:tcPr>
            <w:tcW w:w="0" w:type="auto"/>
            <w:gridSpan w:val="2"/>
            <w:vAlign w:val="center"/>
            <w:hideMark/>
          </w:tcPr>
          <w:p w14:paraId="3532A983"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1.4. Name of air carrier to be validated</w:t>
            </w:r>
          </w:p>
        </w:tc>
      </w:tr>
      <w:tr w:rsidR="00E32597" w:rsidRPr="0077049D" w14:paraId="441491FD"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06877DE0"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Name</w:t>
            </w:r>
          </w:p>
        </w:tc>
        <w:tc>
          <w:tcPr>
            <w:tcW w:w="2230" w:type="pct"/>
            <w:tcBorders>
              <w:top w:val="single" w:sz="6" w:space="0" w:color="000000"/>
              <w:left w:val="single" w:sz="6" w:space="0" w:color="000000"/>
              <w:bottom w:val="single" w:sz="6" w:space="0" w:color="000000"/>
              <w:right w:val="single" w:sz="6" w:space="0" w:color="000000"/>
            </w:tcBorders>
            <w:hideMark/>
          </w:tcPr>
          <w:p w14:paraId="16F4B01A"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2F2230BF"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643167C2"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AOC (Air Operators Certificate) issued in (name of State):</w:t>
            </w:r>
          </w:p>
        </w:tc>
        <w:tc>
          <w:tcPr>
            <w:tcW w:w="2230" w:type="pct"/>
            <w:tcBorders>
              <w:top w:val="single" w:sz="6" w:space="0" w:color="000000"/>
              <w:left w:val="single" w:sz="6" w:space="0" w:color="000000"/>
              <w:bottom w:val="single" w:sz="6" w:space="0" w:color="000000"/>
              <w:right w:val="single" w:sz="6" w:space="0" w:color="000000"/>
            </w:tcBorders>
            <w:hideMark/>
          </w:tcPr>
          <w:p w14:paraId="566656F1"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607EF9FB"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4DB4D705" w14:textId="55D3355F"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 xml:space="preserve">International Air Transport Association (IATA) code </w:t>
            </w:r>
          </w:p>
        </w:tc>
        <w:tc>
          <w:tcPr>
            <w:tcW w:w="2230" w:type="pct"/>
            <w:tcBorders>
              <w:top w:val="single" w:sz="6" w:space="0" w:color="000000"/>
              <w:left w:val="single" w:sz="6" w:space="0" w:color="000000"/>
              <w:bottom w:val="single" w:sz="6" w:space="0" w:color="000000"/>
              <w:right w:val="single" w:sz="6" w:space="0" w:color="000000"/>
            </w:tcBorders>
            <w:hideMark/>
          </w:tcPr>
          <w:p w14:paraId="2DA9A72B"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2F78F570"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0248F877" w14:textId="43DA3903" w:rsidR="00E32597" w:rsidRPr="0077049D" w:rsidRDefault="00E32597" w:rsidP="00E32597">
            <w:pPr>
              <w:autoSpaceDE w:val="0"/>
              <w:autoSpaceDN w:val="0"/>
              <w:adjustRightInd w:val="0"/>
              <w:spacing w:after="0"/>
              <w:rPr>
                <w:rFonts w:cstheme="minorHAnsi"/>
                <w:color w:val="000000"/>
                <w:lang w:eastAsia="en-GB"/>
              </w:rPr>
            </w:pPr>
          </w:p>
        </w:tc>
        <w:tc>
          <w:tcPr>
            <w:tcW w:w="2230" w:type="pct"/>
            <w:tcBorders>
              <w:top w:val="single" w:sz="6" w:space="0" w:color="000000"/>
              <w:left w:val="single" w:sz="6" w:space="0" w:color="000000"/>
              <w:bottom w:val="single" w:sz="6" w:space="0" w:color="000000"/>
              <w:right w:val="single" w:sz="6" w:space="0" w:color="000000"/>
            </w:tcBorders>
            <w:hideMark/>
          </w:tcPr>
          <w:p w14:paraId="44709E62"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38518926" w14:textId="77777777" w:rsidTr="00B045AE">
        <w:trPr>
          <w:tblCellSpacing w:w="0" w:type="dxa"/>
        </w:trPr>
        <w:tc>
          <w:tcPr>
            <w:tcW w:w="0" w:type="auto"/>
            <w:gridSpan w:val="2"/>
            <w:vAlign w:val="center"/>
            <w:hideMark/>
          </w:tcPr>
          <w:p w14:paraId="4E6CA061"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1.5. Details of third country airport location to be validated or cargo or mail facilities linked to it</w:t>
            </w:r>
          </w:p>
        </w:tc>
      </w:tr>
      <w:tr w:rsidR="00E32597" w:rsidRPr="0077049D" w14:paraId="22CDCB6B"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2B073D77"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Name</w:t>
            </w:r>
          </w:p>
        </w:tc>
        <w:tc>
          <w:tcPr>
            <w:tcW w:w="2230" w:type="pct"/>
            <w:tcBorders>
              <w:top w:val="single" w:sz="6" w:space="0" w:color="000000"/>
              <w:left w:val="single" w:sz="6" w:space="0" w:color="000000"/>
              <w:bottom w:val="single" w:sz="6" w:space="0" w:color="000000"/>
              <w:right w:val="single" w:sz="6" w:space="0" w:color="000000"/>
            </w:tcBorders>
            <w:hideMark/>
          </w:tcPr>
          <w:p w14:paraId="4FCDBCB8"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613DE1B5"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4C0182EA"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IATA or ICAO code for the airport</w:t>
            </w:r>
          </w:p>
        </w:tc>
        <w:tc>
          <w:tcPr>
            <w:tcW w:w="2230" w:type="pct"/>
            <w:tcBorders>
              <w:top w:val="single" w:sz="6" w:space="0" w:color="000000"/>
              <w:left w:val="single" w:sz="6" w:space="0" w:color="000000"/>
              <w:bottom w:val="single" w:sz="6" w:space="0" w:color="000000"/>
              <w:right w:val="single" w:sz="6" w:space="0" w:color="000000"/>
            </w:tcBorders>
            <w:hideMark/>
          </w:tcPr>
          <w:p w14:paraId="710829F0"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2DB3BBBC"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1E08D0F8"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Country</w:t>
            </w:r>
          </w:p>
        </w:tc>
        <w:tc>
          <w:tcPr>
            <w:tcW w:w="2230" w:type="pct"/>
            <w:tcBorders>
              <w:top w:val="single" w:sz="6" w:space="0" w:color="000000"/>
              <w:left w:val="single" w:sz="6" w:space="0" w:color="000000"/>
              <w:bottom w:val="single" w:sz="6" w:space="0" w:color="000000"/>
              <w:right w:val="single" w:sz="6" w:space="0" w:color="000000"/>
            </w:tcBorders>
            <w:hideMark/>
          </w:tcPr>
          <w:p w14:paraId="5345895E"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2310AAAE" w14:textId="77777777" w:rsidTr="00B045AE">
        <w:trPr>
          <w:tblCellSpacing w:w="0" w:type="dxa"/>
        </w:trPr>
        <w:tc>
          <w:tcPr>
            <w:tcW w:w="0" w:type="auto"/>
            <w:gridSpan w:val="2"/>
            <w:vAlign w:val="center"/>
            <w:hideMark/>
          </w:tcPr>
          <w:p w14:paraId="6335D3F1"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1.6. Nature of air carrier’s business — More than one business type may be applicable</w:t>
            </w:r>
          </w:p>
        </w:tc>
      </w:tr>
      <w:tr w:rsidR="00E32597" w:rsidRPr="0077049D" w14:paraId="2B823AF7" w14:textId="77777777" w:rsidTr="00B045A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4883" w:type="pct"/>
              <w:tblCellSpacing w:w="0" w:type="dxa"/>
              <w:tblCellMar>
                <w:left w:w="0" w:type="dxa"/>
                <w:right w:w="0" w:type="dxa"/>
              </w:tblCellMar>
              <w:tblLook w:val="04A0" w:firstRow="1" w:lastRow="0" w:firstColumn="1" w:lastColumn="0" w:noHBand="0" w:noVBand="1"/>
            </w:tblPr>
            <w:tblGrid>
              <w:gridCol w:w="456"/>
              <w:gridCol w:w="4390"/>
            </w:tblGrid>
            <w:tr w:rsidR="00E32597" w:rsidRPr="0077049D" w14:paraId="5A8DD4CE" w14:textId="77777777" w:rsidTr="00B045AE">
              <w:trPr>
                <w:tblCellSpacing w:w="0" w:type="dxa"/>
              </w:trPr>
              <w:tc>
                <w:tcPr>
                  <w:tcW w:w="470" w:type="pct"/>
                  <w:hideMark/>
                </w:tcPr>
                <w:p w14:paraId="51709ECA"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(a)</w:t>
                  </w:r>
                </w:p>
              </w:tc>
              <w:tc>
                <w:tcPr>
                  <w:tcW w:w="4530" w:type="pct"/>
                  <w:hideMark/>
                </w:tcPr>
                <w:p w14:paraId="68889375"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passenger and cargo/mail carrier;</w:t>
                  </w:r>
                </w:p>
              </w:tc>
            </w:tr>
          </w:tbl>
          <w:p w14:paraId="0E29D2DB"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4883" w:type="pct"/>
              <w:tblCellSpacing w:w="0" w:type="dxa"/>
              <w:tblCellMar>
                <w:left w:w="0" w:type="dxa"/>
                <w:right w:w="0" w:type="dxa"/>
              </w:tblCellMar>
              <w:tblLook w:val="04A0" w:firstRow="1" w:lastRow="0" w:firstColumn="1" w:lastColumn="0" w:noHBand="0" w:noVBand="1"/>
            </w:tblPr>
            <w:tblGrid>
              <w:gridCol w:w="473"/>
              <w:gridCol w:w="4373"/>
            </w:tblGrid>
            <w:tr w:rsidR="00E32597" w:rsidRPr="0077049D" w14:paraId="2738CF13" w14:textId="77777777" w:rsidTr="00B045AE">
              <w:trPr>
                <w:tblCellSpacing w:w="0" w:type="dxa"/>
              </w:trPr>
              <w:tc>
                <w:tcPr>
                  <w:tcW w:w="488" w:type="pct"/>
                  <w:hideMark/>
                </w:tcPr>
                <w:p w14:paraId="758AE43C"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(b)</w:t>
                  </w:r>
                </w:p>
              </w:tc>
              <w:tc>
                <w:tcPr>
                  <w:tcW w:w="4512" w:type="pct"/>
                  <w:hideMark/>
                </w:tcPr>
                <w:p w14:paraId="6C62D957"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cargo and mail only carrier;</w:t>
                  </w:r>
                </w:p>
              </w:tc>
            </w:tr>
          </w:tbl>
          <w:p w14:paraId="496CD81B"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4962" w:type="dxa"/>
              <w:tblCellSpacing w:w="0" w:type="dxa"/>
              <w:tblCellMar>
                <w:left w:w="0" w:type="dxa"/>
                <w:right w:w="0" w:type="dxa"/>
              </w:tblCellMar>
              <w:tblLook w:val="04A0" w:firstRow="1" w:lastRow="0" w:firstColumn="1" w:lastColumn="0" w:noHBand="0" w:noVBand="1"/>
            </w:tblPr>
            <w:tblGrid>
              <w:gridCol w:w="426"/>
              <w:gridCol w:w="4536"/>
            </w:tblGrid>
            <w:tr w:rsidR="00E32597" w:rsidRPr="0077049D" w14:paraId="4423237C" w14:textId="77777777" w:rsidTr="00B045AE">
              <w:trPr>
                <w:tblCellSpacing w:w="0" w:type="dxa"/>
              </w:trPr>
              <w:tc>
                <w:tcPr>
                  <w:tcW w:w="429" w:type="pct"/>
                  <w:hideMark/>
                </w:tcPr>
                <w:p w14:paraId="6FAB533B"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(c)</w:t>
                  </w:r>
                </w:p>
              </w:tc>
              <w:tc>
                <w:tcPr>
                  <w:tcW w:w="4571" w:type="pct"/>
                  <w:hideMark/>
                </w:tcPr>
                <w:p w14:paraId="1AA4ECF5"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cargo only carrier;</w:t>
                  </w:r>
                </w:p>
              </w:tc>
            </w:tr>
          </w:tbl>
          <w:p w14:paraId="13151388"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CellMar>
                <w:left w:w="0" w:type="dxa"/>
                <w:right w:w="0" w:type="dxa"/>
              </w:tblCellMar>
              <w:tblLook w:val="04A0" w:firstRow="1" w:lastRow="0" w:firstColumn="1" w:lastColumn="0" w:noHBand="0" w:noVBand="1"/>
            </w:tblPr>
            <w:tblGrid>
              <w:gridCol w:w="456"/>
              <w:gridCol w:w="4506"/>
            </w:tblGrid>
            <w:tr w:rsidR="00E32597" w:rsidRPr="0077049D" w14:paraId="71408F5A" w14:textId="77777777" w:rsidTr="00B045AE">
              <w:trPr>
                <w:tblCellSpacing w:w="0" w:type="dxa"/>
              </w:trPr>
              <w:tc>
                <w:tcPr>
                  <w:tcW w:w="459" w:type="pct"/>
                  <w:hideMark/>
                </w:tcPr>
                <w:p w14:paraId="2A9B06D3"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(d)</w:t>
                  </w:r>
                </w:p>
              </w:tc>
              <w:tc>
                <w:tcPr>
                  <w:tcW w:w="4541" w:type="pct"/>
                  <w:hideMark/>
                </w:tcPr>
                <w:p w14:paraId="18618BE5"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mail only carrier;</w:t>
                  </w:r>
                </w:p>
              </w:tc>
            </w:tr>
          </w:tbl>
          <w:p w14:paraId="54C8749E"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4571" w:type="pct"/>
              <w:tblCellSpacing w:w="0" w:type="dxa"/>
              <w:tblCellMar>
                <w:left w:w="0" w:type="dxa"/>
                <w:right w:w="0" w:type="dxa"/>
              </w:tblCellMar>
              <w:tblLook w:val="04A0" w:firstRow="1" w:lastRow="0" w:firstColumn="1" w:lastColumn="0" w:noHBand="0" w:noVBand="1"/>
            </w:tblPr>
            <w:tblGrid>
              <w:gridCol w:w="456"/>
              <w:gridCol w:w="4080"/>
            </w:tblGrid>
            <w:tr w:rsidR="00E32597" w:rsidRPr="0077049D" w14:paraId="4469ABA6" w14:textId="77777777" w:rsidTr="00B045AE">
              <w:trPr>
                <w:tblCellSpacing w:w="0" w:type="dxa"/>
              </w:trPr>
              <w:tc>
                <w:tcPr>
                  <w:tcW w:w="503" w:type="pct"/>
                  <w:hideMark/>
                </w:tcPr>
                <w:p w14:paraId="292EB43B"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lastRenderedPageBreak/>
                    <w:t>(e)</w:t>
                  </w:r>
                </w:p>
              </w:tc>
              <w:tc>
                <w:tcPr>
                  <w:tcW w:w="4497" w:type="pct"/>
                  <w:hideMark/>
                </w:tcPr>
                <w:p w14:paraId="7FC5054F"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integrator;</w:t>
                  </w:r>
                </w:p>
              </w:tc>
            </w:tr>
          </w:tbl>
          <w:p w14:paraId="24EAD433"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4883" w:type="pct"/>
              <w:tblCellSpacing w:w="0" w:type="dxa"/>
              <w:tblCellMar>
                <w:left w:w="0" w:type="dxa"/>
                <w:right w:w="0" w:type="dxa"/>
              </w:tblCellMar>
              <w:tblLook w:val="04A0" w:firstRow="1" w:lastRow="0" w:firstColumn="1" w:lastColumn="0" w:noHBand="0" w:noVBand="1"/>
            </w:tblPr>
            <w:tblGrid>
              <w:gridCol w:w="456"/>
              <w:gridCol w:w="4390"/>
            </w:tblGrid>
            <w:tr w:rsidR="00E32597" w:rsidRPr="0077049D" w14:paraId="643AB3F0" w14:textId="77777777" w:rsidTr="00B045AE">
              <w:trPr>
                <w:tblCellSpacing w:w="0" w:type="dxa"/>
              </w:trPr>
              <w:tc>
                <w:tcPr>
                  <w:tcW w:w="470" w:type="pct"/>
                  <w:hideMark/>
                </w:tcPr>
                <w:p w14:paraId="5FDB7AA6"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(f)</w:t>
                  </w:r>
                </w:p>
              </w:tc>
              <w:tc>
                <w:tcPr>
                  <w:tcW w:w="4530" w:type="pct"/>
                  <w:hideMark/>
                </w:tcPr>
                <w:p w14:paraId="01FD0F25"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charter.</w:t>
                  </w:r>
                </w:p>
              </w:tc>
            </w:tr>
          </w:tbl>
          <w:p w14:paraId="3B15F28E" w14:textId="77777777" w:rsidR="00E32597" w:rsidRPr="0077049D" w:rsidRDefault="00E32597" w:rsidP="00E32597">
            <w:pPr>
              <w:autoSpaceDE w:val="0"/>
              <w:autoSpaceDN w:val="0"/>
              <w:adjustRightInd w:val="0"/>
              <w:spacing w:before="60" w:after="60"/>
              <w:rPr>
                <w:rFonts w:cstheme="minorHAnsi"/>
                <w:color w:val="000000"/>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14:paraId="5406FF6F"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72627C49" w14:textId="77777777" w:rsidTr="00B045AE">
        <w:trPr>
          <w:tblCellSpacing w:w="0" w:type="dxa"/>
        </w:trPr>
        <w:tc>
          <w:tcPr>
            <w:tcW w:w="0" w:type="auto"/>
            <w:gridSpan w:val="2"/>
            <w:vAlign w:val="center"/>
            <w:hideMark/>
          </w:tcPr>
          <w:p w14:paraId="3E1CCFF3" w14:textId="4E2ECB6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1.7. Name and title of person responsible for third country air cargo or mail security</w:t>
            </w:r>
          </w:p>
        </w:tc>
      </w:tr>
      <w:tr w:rsidR="00E32597" w:rsidRPr="0077049D" w14:paraId="78777D0B"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4746E2A6"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Name</w:t>
            </w:r>
          </w:p>
        </w:tc>
        <w:tc>
          <w:tcPr>
            <w:tcW w:w="2230" w:type="pct"/>
            <w:tcBorders>
              <w:top w:val="single" w:sz="6" w:space="0" w:color="000000"/>
              <w:left w:val="single" w:sz="6" w:space="0" w:color="000000"/>
              <w:bottom w:val="single" w:sz="6" w:space="0" w:color="000000"/>
              <w:right w:val="single" w:sz="6" w:space="0" w:color="000000"/>
            </w:tcBorders>
            <w:hideMark/>
          </w:tcPr>
          <w:p w14:paraId="0571C3F7"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560A8C12"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1B05168B"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Job title</w:t>
            </w:r>
          </w:p>
        </w:tc>
        <w:tc>
          <w:tcPr>
            <w:tcW w:w="2230" w:type="pct"/>
            <w:tcBorders>
              <w:top w:val="single" w:sz="6" w:space="0" w:color="000000"/>
              <w:left w:val="single" w:sz="6" w:space="0" w:color="000000"/>
              <w:bottom w:val="single" w:sz="6" w:space="0" w:color="000000"/>
              <w:right w:val="single" w:sz="6" w:space="0" w:color="000000"/>
            </w:tcBorders>
            <w:hideMark/>
          </w:tcPr>
          <w:p w14:paraId="2D3E9C9A"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DA4EF92"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6DAC7D5B"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Email address</w:t>
            </w:r>
          </w:p>
        </w:tc>
        <w:tc>
          <w:tcPr>
            <w:tcW w:w="2230" w:type="pct"/>
            <w:tcBorders>
              <w:top w:val="single" w:sz="6" w:space="0" w:color="000000"/>
              <w:left w:val="single" w:sz="6" w:space="0" w:color="000000"/>
              <w:bottom w:val="single" w:sz="6" w:space="0" w:color="000000"/>
              <w:right w:val="single" w:sz="6" w:space="0" w:color="000000"/>
            </w:tcBorders>
            <w:hideMark/>
          </w:tcPr>
          <w:p w14:paraId="0D51FEB4"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4BFFA104"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5B878602"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Telephone number — including international codes</w:t>
            </w:r>
          </w:p>
        </w:tc>
        <w:tc>
          <w:tcPr>
            <w:tcW w:w="2230" w:type="pct"/>
            <w:tcBorders>
              <w:top w:val="single" w:sz="6" w:space="0" w:color="000000"/>
              <w:left w:val="single" w:sz="6" w:space="0" w:color="000000"/>
              <w:bottom w:val="single" w:sz="6" w:space="0" w:color="000000"/>
              <w:right w:val="single" w:sz="6" w:space="0" w:color="000000"/>
            </w:tcBorders>
            <w:hideMark/>
          </w:tcPr>
          <w:p w14:paraId="792CEFFC"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70BC54A4" w14:textId="77777777" w:rsidTr="00B045AE">
        <w:trPr>
          <w:tblCellSpacing w:w="0" w:type="dxa"/>
        </w:trPr>
        <w:tc>
          <w:tcPr>
            <w:tcW w:w="0" w:type="auto"/>
            <w:gridSpan w:val="2"/>
            <w:vAlign w:val="center"/>
            <w:hideMark/>
          </w:tcPr>
          <w:p w14:paraId="28D0E3B5"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1.8. Address of the air carrier’s main office at the airport being visited</w:t>
            </w:r>
          </w:p>
        </w:tc>
      </w:tr>
      <w:tr w:rsidR="00E32597" w:rsidRPr="0077049D" w14:paraId="60EC32CE"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04081922"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Number/Unit/Building/Airport</w:t>
            </w:r>
          </w:p>
        </w:tc>
        <w:tc>
          <w:tcPr>
            <w:tcW w:w="2230" w:type="pct"/>
            <w:tcBorders>
              <w:top w:val="single" w:sz="6" w:space="0" w:color="000000"/>
              <w:left w:val="single" w:sz="6" w:space="0" w:color="000000"/>
              <w:bottom w:val="single" w:sz="6" w:space="0" w:color="000000"/>
              <w:right w:val="single" w:sz="6" w:space="0" w:color="000000"/>
            </w:tcBorders>
            <w:hideMark/>
          </w:tcPr>
          <w:p w14:paraId="45B8E313"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A1264D9"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6066000C"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Street</w:t>
            </w:r>
          </w:p>
        </w:tc>
        <w:tc>
          <w:tcPr>
            <w:tcW w:w="2230" w:type="pct"/>
            <w:tcBorders>
              <w:top w:val="single" w:sz="6" w:space="0" w:color="000000"/>
              <w:left w:val="single" w:sz="6" w:space="0" w:color="000000"/>
              <w:bottom w:val="single" w:sz="6" w:space="0" w:color="000000"/>
              <w:right w:val="single" w:sz="6" w:space="0" w:color="000000"/>
            </w:tcBorders>
            <w:hideMark/>
          </w:tcPr>
          <w:p w14:paraId="441CA5D3"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49524E7D"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4EB3A077"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Town</w:t>
            </w:r>
          </w:p>
        </w:tc>
        <w:tc>
          <w:tcPr>
            <w:tcW w:w="2230" w:type="pct"/>
            <w:tcBorders>
              <w:top w:val="single" w:sz="6" w:space="0" w:color="000000"/>
              <w:left w:val="single" w:sz="6" w:space="0" w:color="000000"/>
              <w:bottom w:val="single" w:sz="6" w:space="0" w:color="000000"/>
              <w:right w:val="single" w:sz="6" w:space="0" w:color="000000"/>
            </w:tcBorders>
            <w:hideMark/>
          </w:tcPr>
          <w:p w14:paraId="5C1FC195"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4C52BFA"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7599F7AF"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Postcode</w:t>
            </w:r>
          </w:p>
        </w:tc>
        <w:tc>
          <w:tcPr>
            <w:tcW w:w="2230" w:type="pct"/>
            <w:tcBorders>
              <w:top w:val="single" w:sz="6" w:space="0" w:color="000000"/>
              <w:left w:val="single" w:sz="6" w:space="0" w:color="000000"/>
              <w:bottom w:val="single" w:sz="6" w:space="0" w:color="000000"/>
              <w:right w:val="single" w:sz="6" w:space="0" w:color="000000"/>
            </w:tcBorders>
            <w:hideMark/>
          </w:tcPr>
          <w:p w14:paraId="2EBFF275"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5D6D21CC"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6B34D582"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State (where relevant)</w:t>
            </w:r>
          </w:p>
        </w:tc>
        <w:tc>
          <w:tcPr>
            <w:tcW w:w="2230" w:type="pct"/>
            <w:tcBorders>
              <w:top w:val="single" w:sz="6" w:space="0" w:color="000000"/>
              <w:left w:val="single" w:sz="6" w:space="0" w:color="000000"/>
              <w:bottom w:val="single" w:sz="6" w:space="0" w:color="000000"/>
              <w:right w:val="single" w:sz="6" w:space="0" w:color="000000"/>
            </w:tcBorders>
            <w:hideMark/>
          </w:tcPr>
          <w:p w14:paraId="64EFC533"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B1F0A52"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3EB67B02"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Country</w:t>
            </w:r>
          </w:p>
        </w:tc>
        <w:tc>
          <w:tcPr>
            <w:tcW w:w="2230" w:type="pct"/>
            <w:tcBorders>
              <w:top w:val="single" w:sz="6" w:space="0" w:color="000000"/>
              <w:left w:val="single" w:sz="6" w:space="0" w:color="000000"/>
              <w:bottom w:val="single" w:sz="6" w:space="0" w:color="000000"/>
              <w:right w:val="single" w:sz="6" w:space="0" w:color="000000"/>
            </w:tcBorders>
            <w:hideMark/>
          </w:tcPr>
          <w:p w14:paraId="7999C4C7"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54CA41C1" w14:textId="77777777" w:rsidTr="00B045AE">
        <w:trPr>
          <w:tblCellSpacing w:w="0" w:type="dxa"/>
        </w:trPr>
        <w:tc>
          <w:tcPr>
            <w:tcW w:w="0" w:type="auto"/>
            <w:gridSpan w:val="2"/>
            <w:vAlign w:val="center"/>
            <w:hideMark/>
          </w:tcPr>
          <w:p w14:paraId="10DBA15E"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1.9. Address of the air carrier’s main office, for example the corporate headquarters</w:t>
            </w:r>
          </w:p>
        </w:tc>
      </w:tr>
      <w:tr w:rsidR="00E32597" w:rsidRPr="0077049D" w14:paraId="64CD3F8B"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6E496233"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Number/Unit/Building/Airport</w:t>
            </w:r>
          </w:p>
        </w:tc>
        <w:tc>
          <w:tcPr>
            <w:tcW w:w="2230" w:type="pct"/>
            <w:tcBorders>
              <w:top w:val="single" w:sz="6" w:space="0" w:color="000000"/>
              <w:left w:val="single" w:sz="6" w:space="0" w:color="000000"/>
              <w:bottom w:val="single" w:sz="6" w:space="0" w:color="000000"/>
              <w:right w:val="single" w:sz="6" w:space="0" w:color="000000"/>
            </w:tcBorders>
            <w:hideMark/>
          </w:tcPr>
          <w:p w14:paraId="10493D9C"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3DD123D5"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310BA857"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Street</w:t>
            </w:r>
          </w:p>
        </w:tc>
        <w:tc>
          <w:tcPr>
            <w:tcW w:w="2230" w:type="pct"/>
            <w:tcBorders>
              <w:top w:val="single" w:sz="6" w:space="0" w:color="000000"/>
              <w:left w:val="single" w:sz="6" w:space="0" w:color="000000"/>
              <w:bottom w:val="single" w:sz="6" w:space="0" w:color="000000"/>
              <w:right w:val="single" w:sz="6" w:space="0" w:color="000000"/>
            </w:tcBorders>
            <w:hideMark/>
          </w:tcPr>
          <w:p w14:paraId="2745DA36"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34E2E5E6"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1B587088"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Town</w:t>
            </w:r>
          </w:p>
        </w:tc>
        <w:tc>
          <w:tcPr>
            <w:tcW w:w="2230" w:type="pct"/>
            <w:tcBorders>
              <w:top w:val="single" w:sz="6" w:space="0" w:color="000000"/>
              <w:left w:val="single" w:sz="6" w:space="0" w:color="000000"/>
              <w:bottom w:val="single" w:sz="6" w:space="0" w:color="000000"/>
              <w:right w:val="single" w:sz="6" w:space="0" w:color="000000"/>
            </w:tcBorders>
            <w:hideMark/>
          </w:tcPr>
          <w:p w14:paraId="2AE1D631"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313F4F85"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7F9A890F"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Postcode</w:t>
            </w:r>
          </w:p>
        </w:tc>
        <w:tc>
          <w:tcPr>
            <w:tcW w:w="2230" w:type="pct"/>
            <w:tcBorders>
              <w:top w:val="single" w:sz="6" w:space="0" w:color="000000"/>
              <w:left w:val="single" w:sz="6" w:space="0" w:color="000000"/>
              <w:bottom w:val="single" w:sz="6" w:space="0" w:color="000000"/>
              <w:right w:val="single" w:sz="6" w:space="0" w:color="000000"/>
            </w:tcBorders>
            <w:hideMark/>
          </w:tcPr>
          <w:p w14:paraId="668902DA"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6BA86B62"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64DA717D"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State (where relevant)</w:t>
            </w:r>
          </w:p>
        </w:tc>
        <w:tc>
          <w:tcPr>
            <w:tcW w:w="2230" w:type="pct"/>
            <w:tcBorders>
              <w:top w:val="single" w:sz="6" w:space="0" w:color="000000"/>
              <w:left w:val="single" w:sz="6" w:space="0" w:color="000000"/>
              <w:bottom w:val="single" w:sz="6" w:space="0" w:color="000000"/>
              <w:right w:val="single" w:sz="6" w:space="0" w:color="000000"/>
            </w:tcBorders>
            <w:hideMark/>
          </w:tcPr>
          <w:p w14:paraId="2B40AFE3"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FBC81FB"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hideMark/>
          </w:tcPr>
          <w:p w14:paraId="372C793A"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Country</w:t>
            </w:r>
          </w:p>
        </w:tc>
        <w:tc>
          <w:tcPr>
            <w:tcW w:w="2230" w:type="pct"/>
            <w:tcBorders>
              <w:top w:val="single" w:sz="6" w:space="0" w:color="000000"/>
              <w:left w:val="single" w:sz="6" w:space="0" w:color="000000"/>
              <w:bottom w:val="single" w:sz="6" w:space="0" w:color="000000"/>
              <w:right w:val="single" w:sz="6" w:space="0" w:color="000000"/>
            </w:tcBorders>
            <w:hideMark/>
          </w:tcPr>
          <w:p w14:paraId="40336BD4"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4B6EAB" w:rsidRPr="0077049D" w14:paraId="58362B38"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tcPr>
          <w:p w14:paraId="4DD352E8" w14:textId="1C5D88D8" w:rsidR="004B6EAB" w:rsidRPr="0077049D" w:rsidRDefault="00F42A1A" w:rsidP="00E32597">
            <w:pPr>
              <w:autoSpaceDE w:val="0"/>
              <w:autoSpaceDN w:val="0"/>
              <w:adjustRightInd w:val="0"/>
              <w:spacing w:after="0"/>
              <w:rPr>
                <w:rFonts w:cstheme="minorHAnsi"/>
                <w:color w:val="000000"/>
                <w:lang w:eastAsia="en-GB"/>
              </w:rPr>
            </w:pPr>
            <w:r>
              <w:rPr>
                <w:rFonts w:cstheme="minorHAnsi"/>
                <w:color w:val="000000"/>
                <w:lang w:eastAsia="en-GB"/>
              </w:rPr>
              <w:t>1.10</w:t>
            </w:r>
            <w:r w:rsidR="001E7F68">
              <w:rPr>
                <w:rFonts w:cstheme="minorHAnsi"/>
                <w:color w:val="000000"/>
                <w:lang w:eastAsia="en-GB"/>
              </w:rPr>
              <w:t>.</w:t>
            </w:r>
            <w:r>
              <w:rPr>
                <w:rFonts w:cstheme="minorHAnsi"/>
                <w:color w:val="000000"/>
                <w:lang w:eastAsia="en-GB"/>
              </w:rPr>
              <w:t xml:space="preserve"> </w:t>
            </w:r>
            <w:r w:rsidR="00E334DF">
              <w:rPr>
                <w:rFonts w:cstheme="minorHAnsi"/>
                <w:color w:val="000000"/>
                <w:lang w:eastAsia="en-GB"/>
              </w:rPr>
              <w:t xml:space="preserve">Please provide </w:t>
            </w:r>
            <w:r w:rsidR="001E7F68">
              <w:rPr>
                <w:rFonts w:cstheme="minorHAnsi"/>
                <w:color w:val="000000"/>
                <w:lang w:eastAsia="en-GB"/>
              </w:rPr>
              <w:t xml:space="preserve">the </w:t>
            </w:r>
            <w:r w:rsidR="00E334DF">
              <w:rPr>
                <w:rFonts w:cstheme="minorHAnsi"/>
                <w:color w:val="000000"/>
                <w:lang w:eastAsia="en-GB"/>
              </w:rPr>
              <w:t>name</w:t>
            </w:r>
            <w:r w:rsidR="001E7F68">
              <w:rPr>
                <w:rFonts w:cstheme="minorHAnsi"/>
                <w:color w:val="000000"/>
                <w:lang w:eastAsia="en-GB"/>
              </w:rPr>
              <w:t>(s)</w:t>
            </w:r>
            <w:r w:rsidR="00E334DF">
              <w:rPr>
                <w:rFonts w:cstheme="minorHAnsi"/>
                <w:color w:val="000000"/>
                <w:lang w:eastAsia="en-GB"/>
              </w:rPr>
              <w:t xml:space="preserve"> and UAI</w:t>
            </w:r>
            <w:r w:rsidR="001E7F68">
              <w:rPr>
                <w:rFonts w:cstheme="minorHAnsi"/>
                <w:color w:val="000000"/>
                <w:lang w:eastAsia="en-GB"/>
              </w:rPr>
              <w:t>(s)</w:t>
            </w:r>
            <w:r w:rsidR="00E334DF">
              <w:rPr>
                <w:rFonts w:cstheme="minorHAnsi"/>
                <w:color w:val="000000"/>
                <w:lang w:eastAsia="en-GB"/>
              </w:rPr>
              <w:t xml:space="preserve"> of all </w:t>
            </w:r>
            <w:r>
              <w:rPr>
                <w:rFonts w:cstheme="minorHAnsi"/>
                <w:color w:val="000000"/>
                <w:lang w:eastAsia="en-GB"/>
              </w:rPr>
              <w:t>RA3s and KC3s responsible for security functions on behalf of the air carrier</w:t>
            </w:r>
            <w:r w:rsidR="001E5046">
              <w:rPr>
                <w:rFonts w:cstheme="minorHAnsi"/>
                <w:color w:val="000000"/>
                <w:lang w:eastAsia="en-GB"/>
              </w:rPr>
              <w:t xml:space="preserve"> being validated</w:t>
            </w:r>
            <w:r>
              <w:rPr>
                <w:rFonts w:cstheme="minorHAnsi"/>
                <w:color w:val="000000"/>
                <w:lang w:eastAsia="en-GB"/>
              </w:rPr>
              <w:t xml:space="preserve"> at this location.</w:t>
            </w:r>
          </w:p>
        </w:tc>
        <w:tc>
          <w:tcPr>
            <w:tcW w:w="2230" w:type="pct"/>
            <w:tcBorders>
              <w:top w:val="single" w:sz="6" w:space="0" w:color="000000"/>
              <w:left w:val="single" w:sz="6" w:space="0" w:color="000000"/>
              <w:bottom w:val="single" w:sz="6" w:space="0" w:color="000000"/>
              <w:right w:val="single" w:sz="6" w:space="0" w:color="000000"/>
            </w:tcBorders>
          </w:tcPr>
          <w:p w14:paraId="3F206101" w14:textId="77777777" w:rsidR="004B6EAB" w:rsidRPr="0077049D" w:rsidRDefault="004B6EAB" w:rsidP="00E32597">
            <w:pPr>
              <w:autoSpaceDE w:val="0"/>
              <w:autoSpaceDN w:val="0"/>
              <w:adjustRightInd w:val="0"/>
              <w:spacing w:before="60" w:after="60"/>
              <w:rPr>
                <w:rFonts w:cstheme="minorHAnsi"/>
                <w:color w:val="000000"/>
                <w:lang w:eastAsia="en-GB"/>
              </w:rPr>
            </w:pPr>
          </w:p>
        </w:tc>
      </w:tr>
      <w:tr w:rsidR="001E7F68" w:rsidRPr="0077049D" w14:paraId="59F4FEF0" w14:textId="77777777" w:rsidTr="00BC282B">
        <w:trPr>
          <w:tblCellSpacing w:w="0" w:type="dxa"/>
        </w:trPr>
        <w:tc>
          <w:tcPr>
            <w:tcW w:w="2770" w:type="pct"/>
            <w:tcBorders>
              <w:top w:val="single" w:sz="6" w:space="0" w:color="000000"/>
              <w:left w:val="single" w:sz="6" w:space="0" w:color="000000"/>
              <w:bottom w:val="single" w:sz="6" w:space="0" w:color="000000"/>
              <w:right w:val="single" w:sz="6" w:space="0" w:color="000000"/>
            </w:tcBorders>
          </w:tcPr>
          <w:p w14:paraId="45D4BA7F" w14:textId="29E3832F" w:rsidR="001E7F68" w:rsidRDefault="001E7F68" w:rsidP="00E32597">
            <w:pPr>
              <w:autoSpaceDE w:val="0"/>
              <w:autoSpaceDN w:val="0"/>
              <w:adjustRightInd w:val="0"/>
              <w:spacing w:after="0"/>
              <w:rPr>
                <w:rFonts w:cstheme="minorHAnsi"/>
                <w:color w:val="000000"/>
                <w:lang w:eastAsia="en-GB"/>
              </w:rPr>
            </w:pPr>
            <w:r>
              <w:rPr>
                <w:rFonts w:cstheme="minorHAnsi"/>
                <w:color w:val="000000"/>
                <w:lang w:eastAsia="en-GB"/>
              </w:rPr>
              <w:t xml:space="preserve">1.11. </w:t>
            </w:r>
            <w:r w:rsidR="009F2BCB">
              <w:rPr>
                <w:rFonts w:cstheme="minorHAnsi"/>
                <w:color w:val="000000"/>
                <w:lang w:eastAsia="en-GB"/>
              </w:rPr>
              <w:t xml:space="preserve">Are all RA3s and KC3s used at this location UK approved? </w:t>
            </w:r>
            <w:r w:rsidR="00C65AD0" w:rsidRPr="00C65AD0">
              <w:rPr>
                <w:rFonts w:cstheme="minorHAnsi"/>
                <w:color w:val="000000"/>
                <w:lang w:eastAsia="en-GB"/>
              </w:rPr>
              <w:t>If not, please indicate which are EU only RA3 designations and their EU UAI</w:t>
            </w:r>
            <w:r w:rsidR="00C65AD0">
              <w:rPr>
                <w:rFonts w:cstheme="minorHAnsi"/>
                <w:color w:val="000000"/>
                <w:lang w:eastAsia="en-GB"/>
              </w:rPr>
              <w:t>.</w:t>
            </w:r>
          </w:p>
        </w:tc>
        <w:tc>
          <w:tcPr>
            <w:tcW w:w="2230" w:type="pct"/>
            <w:tcBorders>
              <w:top w:val="single" w:sz="6" w:space="0" w:color="000000"/>
              <w:left w:val="single" w:sz="6" w:space="0" w:color="000000"/>
              <w:bottom w:val="single" w:sz="6" w:space="0" w:color="000000"/>
              <w:right w:val="single" w:sz="6" w:space="0" w:color="000000"/>
            </w:tcBorders>
          </w:tcPr>
          <w:p w14:paraId="0D037D92" w14:textId="77777777" w:rsidR="001E7F68" w:rsidRPr="0077049D" w:rsidRDefault="001E7F68" w:rsidP="00E32597">
            <w:pPr>
              <w:autoSpaceDE w:val="0"/>
              <w:autoSpaceDN w:val="0"/>
              <w:adjustRightInd w:val="0"/>
              <w:spacing w:before="60" w:after="60"/>
              <w:rPr>
                <w:rFonts w:cstheme="minorHAnsi"/>
                <w:color w:val="000000"/>
                <w:lang w:eastAsia="en-GB"/>
              </w:rPr>
            </w:pPr>
          </w:p>
        </w:tc>
      </w:tr>
    </w:tbl>
    <w:p w14:paraId="4DD3251E" w14:textId="77777777" w:rsidR="00E32597" w:rsidRPr="0077049D" w:rsidRDefault="00E32597" w:rsidP="00E32597">
      <w:pPr>
        <w:autoSpaceDE w:val="0"/>
        <w:autoSpaceDN w:val="0"/>
        <w:adjustRightInd w:val="0"/>
        <w:spacing w:before="60" w:after="60"/>
        <w:rPr>
          <w:rFonts w:cstheme="minorHAnsi"/>
          <w:b/>
          <w:bCs/>
          <w:color w:val="000000"/>
          <w:lang w:eastAsia="en-GB"/>
        </w:rPr>
      </w:pPr>
    </w:p>
    <w:p w14:paraId="10B2B3D7" w14:textId="77777777" w:rsidR="00F3551E" w:rsidRDefault="00F3551E">
      <w:pPr>
        <w:rPr>
          <w:rFonts w:cstheme="minorHAnsi"/>
          <w:bCs/>
          <w:color w:val="000000"/>
          <w:lang w:eastAsia="en-GB"/>
        </w:rPr>
      </w:pPr>
      <w:r>
        <w:rPr>
          <w:rFonts w:cstheme="minorHAnsi"/>
          <w:bCs/>
          <w:color w:val="000000"/>
          <w:lang w:eastAsia="en-GB"/>
        </w:rPr>
        <w:br w:type="page"/>
      </w:r>
    </w:p>
    <w:p w14:paraId="3843CCCF" w14:textId="3AC41DA9" w:rsidR="00E32597" w:rsidRPr="0077049D" w:rsidRDefault="00E32597" w:rsidP="00E32597">
      <w:pPr>
        <w:autoSpaceDE w:val="0"/>
        <w:autoSpaceDN w:val="0"/>
        <w:adjustRightInd w:val="0"/>
        <w:spacing w:before="60" w:after="60"/>
        <w:jc w:val="center"/>
        <w:rPr>
          <w:rFonts w:cstheme="minorHAnsi"/>
          <w:bCs/>
          <w:color w:val="000000"/>
          <w:lang w:eastAsia="en-GB"/>
        </w:rPr>
      </w:pPr>
      <w:r w:rsidRPr="0077049D">
        <w:rPr>
          <w:rFonts w:cstheme="minorHAnsi"/>
          <w:bCs/>
          <w:color w:val="000000"/>
          <w:lang w:eastAsia="en-GB"/>
        </w:rPr>
        <w:lastRenderedPageBreak/>
        <w:t>PART 2</w:t>
      </w:r>
    </w:p>
    <w:p w14:paraId="1C150408" w14:textId="77777777" w:rsidR="00E32597" w:rsidRPr="0077049D" w:rsidRDefault="00E32597" w:rsidP="00E32597">
      <w:pPr>
        <w:autoSpaceDE w:val="0"/>
        <w:autoSpaceDN w:val="0"/>
        <w:adjustRightInd w:val="0"/>
        <w:spacing w:before="60" w:after="60"/>
        <w:jc w:val="center"/>
        <w:rPr>
          <w:rFonts w:cstheme="minorHAnsi"/>
          <w:b/>
          <w:bCs/>
          <w:color w:val="000000"/>
          <w:lang w:eastAsia="en-GB"/>
        </w:rPr>
      </w:pPr>
      <w:r w:rsidRPr="0077049D">
        <w:rPr>
          <w:rFonts w:cstheme="minorHAnsi"/>
          <w:b/>
          <w:bCs/>
          <w:color w:val="000000"/>
          <w:lang w:eastAsia="en-GB"/>
        </w:rPr>
        <w:t>Organisation and responsibilities of the ACC3 at the airport</w:t>
      </w:r>
    </w:p>
    <w:p w14:paraId="6D4870C8"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Objective: No air cargo or mail shall be carried to the UK without being subject to security controls. Details of such controls are provided by the following Parts of this checklist. The ACC3 shall not accept cargo or mail for carriage on a UK-bound aircraft unless the application of screening or other security controls is confirmed and accounted for by a UK aviation security validated regulated agent, a UK aviation security validated known </w:t>
      </w:r>
      <w:proofErr w:type="gramStart"/>
      <w:r w:rsidRPr="0077049D">
        <w:rPr>
          <w:rFonts w:cstheme="minorHAnsi"/>
          <w:color w:val="000000"/>
          <w:lang w:eastAsia="en-GB"/>
        </w:rPr>
        <w:t>consignor</w:t>
      </w:r>
      <w:proofErr w:type="gramEnd"/>
      <w:r w:rsidRPr="0077049D">
        <w:rPr>
          <w:rFonts w:cstheme="minorHAnsi"/>
          <w:color w:val="000000"/>
          <w:lang w:eastAsia="en-GB"/>
        </w:rPr>
        <w:t xml:space="preserve"> or such consignments are subject to screening in accordance with the UK legislation.</w:t>
      </w:r>
    </w:p>
    <w:p w14:paraId="0F1BAC9C" w14:textId="743E1DD5"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The ACC3 shall have a process to ensure that appropriate security controls are applied to all UK bound air cargo and mail unless it is exempted from screening in accordance with UK legislation and that cargo or mail is protected thereafter </w:t>
      </w:r>
      <w:r w:rsidR="00E70EA7" w:rsidRPr="0077049D">
        <w:rPr>
          <w:rFonts w:cstheme="minorHAnsi"/>
          <w:color w:val="000000"/>
          <w:lang w:eastAsia="en-GB"/>
        </w:rPr>
        <w:t xml:space="preserve">from unlawful interference </w:t>
      </w:r>
      <w:r w:rsidRPr="0077049D">
        <w:rPr>
          <w:rFonts w:cstheme="minorHAnsi"/>
          <w:color w:val="000000"/>
          <w:lang w:eastAsia="en-GB"/>
        </w:rPr>
        <w:t xml:space="preserve">until loading onto </w:t>
      </w:r>
      <w:r w:rsidR="00E70EA7" w:rsidRPr="0077049D">
        <w:rPr>
          <w:rFonts w:cstheme="minorHAnsi"/>
          <w:color w:val="000000"/>
          <w:lang w:eastAsia="en-GB"/>
        </w:rPr>
        <w:t xml:space="preserve">the </w:t>
      </w:r>
      <w:r w:rsidRPr="0077049D">
        <w:rPr>
          <w:rFonts w:cstheme="minorHAnsi"/>
          <w:color w:val="000000"/>
          <w:lang w:eastAsia="en-GB"/>
        </w:rPr>
        <w:t>aircraft. Security controls shall consist of:</w:t>
      </w:r>
    </w:p>
    <w:tbl>
      <w:tblPr>
        <w:tblW w:w="5000" w:type="pct"/>
        <w:tblCellSpacing w:w="0" w:type="dxa"/>
        <w:tblCellMar>
          <w:left w:w="0" w:type="dxa"/>
          <w:right w:w="0" w:type="dxa"/>
        </w:tblCellMar>
        <w:tblLook w:val="04A0" w:firstRow="1" w:lastRow="0" w:firstColumn="1" w:lastColumn="0" w:noHBand="0" w:noVBand="1"/>
      </w:tblPr>
      <w:tblGrid>
        <w:gridCol w:w="424"/>
        <w:gridCol w:w="8602"/>
      </w:tblGrid>
      <w:tr w:rsidR="00E32597" w:rsidRPr="0077049D" w14:paraId="4E257BED" w14:textId="77777777" w:rsidTr="00B045AE">
        <w:trPr>
          <w:tblCellSpacing w:w="0" w:type="dxa"/>
        </w:trPr>
        <w:tc>
          <w:tcPr>
            <w:tcW w:w="235" w:type="pct"/>
            <w:hideMark/>
          </w:tcPr>
          <w:p w14:paraId="33B98B34"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765" w:type="pct"/>
            <w:hideMark/>
          </w:tcPr>
          <w:p w14:paraId="701E1C02"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physical screening which shall be of a standard sufficient to reasonably ensure that no prohibited articles are concealed in the consignment, or</w:t>
            </w:r>
          </w:p>
        </w:tc>
      </w:tr>
      <w:tr w:rsidR="00E32597" w:rsidRPr="0077049D" w14:paraId="69BF7A3F" w14:textId="77777777" w:rsidTr="00B045AE">
        <w:trPr>
          <w:tblCellSpacing w:w="0" w:type="dxa"/>
        </w:trPr>
        <w:tc>
          <w:tcPr>
            <w:tcW w:w="235" w:type="pct"/>
            <w:hideMark/>
          </w:tcPr>
          <w:p w14:paraId="0F100F0A"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765" w:type="pct"/>
            <w:hideMark/>
          </w:tcPr>
          <w:p w14:paraId="761DA13C"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other security controls which are part of a supply chain security process that reasonably ensure that no prohibited articles are concealed in the consignment applied by UK aviation security validated regulated agents or known consignors.</w:t>
            </w:r>
          </w:p>
        </w:tc>
      </w:tr>
    </w:tbl>
    <w:p w14:paraId="71C1C20A"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05"/>
        <w:gridCol w:w="4505"/>
      </w:tblGrid>
      <w:tr w:rsidR="00E32597" w:rsidRPr="0077049D" w14:paraId="2D4DEA77" w14:textId="77777777" w:rsidTr="00B045AE">
        <w:trPr>
          <w:tblCellSpacing w:w="0" w:type="dxa"/>
        </w:trPr>
        <w:tc>
          <w:tcPr>
            <w:tcW w:w="0" w:type="auto"/>
            <w:gridSpan w:val="2"/>
            <w:vAlign w:val="center"/>
            <w:hideMark/>
          </w:tcPr>
          <w:p w14:paraId="313DDCD7" w14:textId="537B51E9"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2.1. Has the air carrier established a process to ensure that air cargo or mail is submitted to appropriate security controls prior to being loaded onto a UK bound aircraft?</w:t>
            </w:r>
          </w:p>
        </w:tc>
      </w:tr>
      <w:tr w:rsidR="00E32597" w:rsidRPr="0077049D" w14:paraId="740CCC9B"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2128A036"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2E970E50"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3C6F2C97"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2A124355"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YES, describe the process</w:t>
            </w:r>
          </w:p>
        </w:tc>
        <w:tc>
          <w:tcPr>
            <w:tcW w:w="2500" w:type="pct"/>
            <w:tcBorders>
              <w:top w:val="single" w:sz="6" w:space="0" w:color="000000"/>
              <w:left w:val="single" w:sz="6" w:space="0" w:color="000000"/>
              <w:bottom w:val="single" w:sz="6" w:space="0" w:color="000000"/>
              <w:right w:val="single" w:sz="6" w:space="0" w:color="000000"/>
            </w:tcBorders>
            <w:hideMark/>
          </w:tcPr>
          <w:p w14:paraId="19ADD272"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6709664" w14:textId="77777777" w:rsidTr="00B045AE">
        <w:trPr>
          <w:tblCellSpacing w:w="0" w:type="dxa"/>
        </w:trPr>
        <w:tc>
          <w:tcPr>
            <w:tcW w:w="0" w:type="auto"/>
            <w:gridSpan w:val="2"/>
            <w:vAlign w:val="center"/>
            <w:hideMark/>
          </w:tcPr>
          <w:p w14:paraId="100E7A25"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2.2. Are the security controls applied by the air carrier or on its behalf by an entity covered under the air carrier’s security programme?</w:t>
            </w:r>
          </w:p>
        </w:tc>
      </w:tr>
      <w:tr w:rsidR="00E32597" w:rsidRPr="0077049D" w14:paraId="1E0B8725"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8462F99"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YES, provide details</w:t>
            </w:r>
          </w:p>
        </w:tc>
        <w:tc>
          <w:tcPr>
            <w:tcW w:w="2500" w:type="pct"/>
            <w:tcBorders>
              <w:top w:val="single" w:sz="6" w:space="0" w:color="000000"/>
              <w:left w:val="single" w:sz="6" w:space="0" w:color="000000"/>
              <w:bottom w:val="single" w:sz="6" w:space="0" w:color="000000"/>
              <w:right w:val="single" w:sz="6" w:space="0" w:color="000000"/>
            </w:tcBorders>
            <w:hideMark/>
          </w:tcPr>
          <w:p w14:paraId="379D0668"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02A8AE1"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B4C553B"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NO, which entities not covered by the air carrier’s security programme apply security controls to air cargo or mail carried by this air carrier into the UK?</w:t>
            </w:r>
          </w:p>
        </w:tc>
        <w:tc>
          <w:tcPr>
            <w:tcW w:w="2500" w:type="pct"/>
            <w:tcBorders>
              <w:top w:val="single" w:sz="6" w:space="0" w:color="000000"/>
              <w:left w:val="single" w:sz="6" w:space="0" w:color="000000"/>
              <w:bottom w:val="single" w:sz="6" w:space="0" w:color="000000"/>
              <w:right w:val="single" w:sz="6" w:space="0" w:color="000000"/>
            </w:tcBorders>
            <w:hideMark/>
          </w:tcPr>
          <w:p w14:paraId="7A6E9A83"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52D26239"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B1E93CE"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Specify the nature of these entities and provide details:</w:t>
            </w:r>
          </w:p>
          <w:tbl>
            <w:tblPr>
              <w:tblW w:w="5000" w:type="pct"/>
              <w:tblCellSpacing w:w="0" w:type="dxa"/>
              <w:tblCellMar>
                <w:left w:w="0" w:type="dxa"/>
                <w:right w:w="0" w:type="dxa"/>
              </w:tblCellMar>
              <w:tblLook w:val="04A0" w:firstRow="1" w:lastRow="0" w:firstColumn="1" w:lastColumn="0" w:noHBand="0" w:noVBand="1"/>
            </w:tblPr>
            <w:tblGrid>
              <w:gridCol w:w="422"/>
              <w:gridCol w:w="4053"/>
            </w:tblGrid>
            <w:tr w:rsidR="00E32597" w:rsidRPr="0077049D" w14:paraId="38D16EB0" w14:textId="77777777" w:rsidTr="00B045AE">
              <w:trPr>
                <w:tblCellSpacing w:w="0" w:type="dxa"/>
              </w:trPr>
              <w:tc>
                <w:tcPr>
                  <w:tcW w:w="471" w:type="pct"/>
                  <w:hideMark/>
                </w:tcPr>
                <w:p w14:paraId="5F193D46"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529" w:type="pct"/>
                  <w:hideMark/>
                </w:tcPr>
                <w:p w14:paraId="66507CD2"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private handling company;</w:t>
                  </w:r>
                </w:p>
              </w:tc>
            </w:tr>
          </w:tbl>
          <w:p w14:paraId="55902D14"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CellMar>
                <w:left w:w="0" w:type="dxa"/>
                <w:right w:w="0" w:type="dxa"/>
              </w:tblCellMar>
              <w:tblLook w:val="04A0" w:firstRow="1" w:lastRow="0" w:firstColumn="1" w:lastColumn="0" w:noHBand="0" w:noVBand="1"/>
            </w:tblPr>
            <w:tblGrid>
              <w:gridCol w:w="422"/>
              <w:gridCol w:w="4053"/>
            </w:tblGrid>
            <w:tr w:rsidR="00E32597" w:rsidRPr="0077049D" w14:paraId="659B5B2F" w14:textId="77777777" w:rsidTr="00B045AE">
              <w:trPr>
                <w:tblCellSpacing w:w="0" w:type="dxa"/>
              </w:trPr>
              <w:tc>
                <w:tcPr>
                  <w:tcW w:w="471" w:type="pct"/>
                  <w:hideMark/>
                </w:tcPr>
                <w:p w14:paraId="171E3BA0"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529" w:type="pct"/>
                  <w:hideMark/>
                </w:tcPr>
                <w:p w14:paraId="7DE2170D"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government regulated company;</w:t>
                  </w:r>
                </w:p>
              </w:tc>
            </w:tr>
          </w:tbl>
          <w:p w14:paraId="140617E2"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CellMar>
                <w:left w:w="0" w:type="dxa"/>
                <w:right w:w="0" w:type="dxa"/>
              </w:tblCellMar>
              <w:tblLook w:val="04A0" w:firstRow="1" w:lastRow="0" w:firstColumn="1" w:lastColumn="0" w:noHBand="0" w:noVBand="1"/>
            </w:tblPr>
            <w:tblGrid>
              <w:gridCol w:w="422"/>
              <w:gridCol w:w="4053"/>
            </w:tblGrid>
            <w:tr w:rsidR="00E32597" w:rsidRPr="0077049D" w14:paraId="11CE3080" w14:textId="77777777" w:rsidTr="00B045AE">
              <w:trPr>
                <w:tblCellSpacing w:w="0" w:type="dxa"/>
              </w:trPr>
              <w:tc>
                <w:tcPr>
                  <w:tcW w:w="471" w:type="pct"/>
                  <w:hideMark/>
                </w:tcPr>
                <w:p w14:paraId="48CEEB9A"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529" w:type="pct"/>
                  <w:hideMark/>
                </w:tcPr>
                <w:p w14:paraId="45315D1E"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government screening facility or body;</w:t>
                  </w:r>
                </w:p>
              </w:tc>
            </w:tr>
          </w:tbl>
          <w:p w14:paraId="2E2767DB"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CellMar>
                <w:left w:w="0" w:type="dxa"/>
                <w:right w:w="0" w:type="dxa"/>
              </w:tblCellMar>
              <w:tblLook w:val="04A0" w:firstRow="1" w:lastRow="0" w:firstColumn="1" w:lastColumn="0" w:noHBand="0" w:noVBand="1"/>
            </w:tblPr>
            <w:tblGrid>
              <w:gridCol w:w="422"/>
              <w:gridCol w:w="4053"/>
            </w:tblGrid>
            <w:tr w:rsidR="00E32597" w:rsidRPr="0077049D" w14:paraId="0116A0B2" w14:textId="77777777" w:rsidTr="00B045AE">
              <w:trPr>
                <w:tblCellSpacing w:w="0" w:type="dxa"/>
              </w:trPr>
              <w:tc>
                <w:tcPr>
                  <w:tcW w:w="471" w:type="pct"/>
                  <w:hideMark/>
                </w:tcPr>
                <w:p w14:paraId="38C80FBB"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lastRenderedPageBreak/>
                    <w:t>—</w:t>
                  </w:r>
                </w:p>
              </w:tc>
              <w:tc>
                <w:tcPr>
                  <w:tcW w:w="4529" w:type="pct"/>
                  <w:hideMark/>
                </w:tcPr>
                <w:p w14:paraId="6E10443C"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Other</w:t>
                  </w:r>
                </w:p>
              </w:tc>
            </w:tr>
          </w:tbl>
          <w:p w14:paraId="5C1F798B" w14:textId="77777777" w:rsidR="00E32597" w:rsidRPr="0077049D" w:rsidRDefault="00E32597" w:rsidP="00E32597">
            <w:pPr>
              <w:autoSpaceDE w:val="0"/>
              <w:autoSpaceDN w:val="0"/>
              <w:adjustRightInd w:val="0"/>
              <w:spacing w:before="60" w:after="60"/>
              <w:rPr>
                <w:rFonts w:cstheme="minorHAnsi"/>
                <w:color w:val="000000"/>
                <w:lang w:eastAsia="en-GB"/>
              </w:rPr>
            </w:pPr>
          </w:p>
        </w:tc>
        <w:tc>
          <w:tcPr>
            <w:tcW w:w="2500" w:type="pct"/>
            <w:tcBorders>
              <w:top w:val="single" w:sz="6" w:space="0" w:color="000000"/>
              <w:left w:val="single" w:sz="6" w:space="0" w:color="000000"/>
              <w:bottom w:val="single" w:sz="6" w:space="0" w:color="000000"/>
              <w:right w:val="single" w:sz="6" w:space="0" w:color="000000"/>
            </w:tcBorders>
            <w:hideMark/>
          </w:tcPr>
          <w:p w14:paraId="3E86C222"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9E5A8E4" w14:textId="77777777" w:rsidTr="00B045AE">
        <w:trPr>
          <w:tblCellSpacing w:w="0" w:type="dxa"/>
        </w:trPr>
        <w:tc>
          <w:tcPr>
            <w:tcW w:w="0" w:type="auto"/>
            <w:gridSpan w:val="2"/>
            <w:vAlign w:val="center"/>
            <w:hideMark/>
          </w:tcPr>
          <w:p w14:paraId="6C0F16AC" w14:textId="52A9A6E2" w:rsidR="00E32597" w:rsidRPr="0077049D" w:rsidRDefault="00E32597" w:rsidP="00390F9F">
            <w:pPr>
              <w:autoSpaceDE w:val="0"/>
              <w:autoSpaceDN w:val="0"/>
              <w:adjustRightInd w:val="0"/>
              <w:spacing w:before="60" w:after="60"/>
              <w:rPr>
                <w:rFonts w:cstheme="minorHAnsi"/>
                <w:color w:val="000000"/>
                <w:lang w:eastAsia="en-GB"/>
              </w:rPr>
            </w:pPr>
            <w:r w:rsidRPr="0077049D">
              <w:rPr>
                <w:rFonts w:cstheme="minorHAnsi"/>
                <w:color w:val="000000"/>
                <w:lang w:eastAsia="en-GB"/>
              </w:rPr>
              <w:t>2.3. By which instruments and instructions (such as oversight, monitoring, and quality control) does the air carrier ensure that security controls are applied in the required manner by the above service providers?</w:t>
            </w:r>
            <w:r w:rsidR="00390F9F" w:rsidRPr="0077049D">
              <w:rPr>
                <w:rFonts w:cstheme="minorHAnsi"/>
                <w:color w:val="000000"/>
                <w:lang w:eastAsia="en-GB"/>
              </w:rPr>
              <w:t xml:space="preserve"> Provide details of </w:t>
            </w:r>
            <w:r w:rsidR="00796862" w:rsidRPr="0077049D">
              <w:rPr>
                <w:rFonts w:cstheme="minorHAnsi"/>
                <w:color w:val="000000"/>
                <w:lang w:eastAsia="en-GB"/>
              </w:rPr>
              <w:t xml:space="preserve">both </w:t>
            </w:r>
            <w:r w:rsidR="00390F9F" w:rsidRPr="0077049D">
              <w:rPr>
                <w:rFonts w:cstheme="minorHAnsi"/>
                <w:color w:val="000000"/>
                <w:lang w:eastAsia="en-GB"/>
              </w:rPr>
              <w:t>internal and external auditing activity</w:t>
            </w:r>
            <w:r w:rsidR="00444DC9" w:rsidRPr="0077049D">
              <w:rPr>
                <w:rFonts w:cstheme="minorHAnsi"/>
                <w:color w:val="000000"/>
                <w:lang w:eastAsia="en-GB"/>
              </w:rPr>
              <w:t xml:space="preserve"> – </w:t>
            </w:r>
            <w:r w:rsidR="00390F9F" w:rsidRPr="0077049D">
              <w:rPr>
                <w:rFonts w:cstheme="minorHAnsi"/>
                <w:color w:val="000000"/>
                <w:lang w:eastAsia="en-GB"/>
              </w:rPr>
              <w:t>by which entities,</w:t>
            </w:r>
            <w:r w:rsidR="00444DC9" w:rsidRPr="0077049D">
              <w:rPr>
                <w:rFonts w:cstheme="minorHAnsi"/>
                <w:color w:val="000000"/>
                <w:lang w:eastAsia="en-GB"/>
              </w:rPr>
              <w:t xml:space="preserve"> </w:t>
            </w:r>
            <w:r w:rsidR="004B0535">
              <w:rPr>
                <w:rFonts w:cstheme="minorHAnsi"/>
                <w:color w:val="000000"/>
                <w:lang w:eastAsia="en-GB"/>
              </w:rPr>
              <w:t xml:space="preserve">at </w:t>
            </w:r>
            <w:r w:rsidR="00390F9F" w:rsidRPr="0077049D">
              <w:rPr>
                <w:rFonts w:cstheme="minorHAnsi"/>
                <w:color w:val="000000"/>
                <w:lang w:eastAsia="en-GB"/>
              </w:rPr>
              <w:t xml:space="preserve">what frequency </w:t>
            </w:r>
            <w:r w:rsidR="004B0535">
              <w:rPr>
                <w:rFonts w:cstheme="minorHAnsi"/>
                <w:color w:val="000000"/>
                <w:lang w:eastAsia="en-GB"/>
              </w:rPr>
              <w:t xml:space="preserve">do </w:t>
            </w:r>
            <w:r w:rsidR="00390F9F" w:rsidRPr="0077049D">
              <w:rPr>
                <w:rFonts w:cstheme="minorHAnsi"/>
                <w:color w:val="000000"/>
                <w:lang w:eastAsia="en-GB"/>
              </w:rPr>
              <w:t>auditing/inspection</w:t>
            </w:r>
            <w:r w:rsidR="004B0535">
              <w:rPr>
                <w:rFonts w:cstheme="minorHAnsi"/>
                <w:color w:val="000000"/>
                <w:lang w:eastAsia="en-GB"/>
              </w:rPr>
              <w:t xml:space="preserve"> take place (internal and external)</w:t>
            </w:r>
            <w:r w:rsidR="00796862" w:rsidRPr="0077049D">
              <w:rPr>
                <w:rFonts w:cstheme="minorHAnsi"/>
                <w:color w:val="000000"/>
                <w:lang w:eastAsia="en-GB"/>
              </w:rPr>
              <w:t>, does this audit activity include covert tests</w:t>
            </w:r>
            <w:r w:rsidR="00390F9F" w:rsidRPr="0077049D">
              <w:rPr>
                <w:rFonts w:cstheme="minorHAnsi"/>
                <w:color w:val="000000"/>
                <w:lang w:eastAsia="en-GB"/>
              </w:rPr>
              <w:t xml:space="preserve">; </w:t>
            </w:r>
            <w:r w:rsidR="00444DC9" w:rsidRPr="0077049D">
              <w:rPr>
                <w:rFonts w:cstheme="minorHAnsi"/>
                <w:color w:val="000000"/>
                <w:lang w:eastAsia="en-GB"/>
              </w:rPr>
              <w:t xml:space="preserve">and </w:t>
            </w:r>
            <w:r w:rsidR="00390F9F" w:rsidRPr="0077049D">
              <w:rPr>
                <w:rFonts w:cstheme="minorHAnsi"/>
                <w:color w:val="000000"/>
                <w:lang w:eastAsia="en-GB"/>
              </w:rPr>
              <w:t>when w</w:t>
            </w:r>
            <w:r w:rsidR="00796862" w:rsidRPr="0077049D">
              <w:rPr>
                <w:rFonts w:cstheme="minorHAnsi"/>
                <w:color w:val="000000"/>
                <w:lang w:eastAsia="en-GB"/>
              </w:rPr>
              <w:t>ere</w:t>
            </w:r>
            <w:r w:rsidR="00390F9F" w:rsidRPr="0077049D">
              <w:rPr>
                <w:rFonts w:cstheme="minorHAnsi"/>
                <w:color w:val="000000"/>
                <w:lang w:eastAsia="en-GB"/>
              </w:rPr>
              <w:t xml:space="preserve"> the last 2 full inspections completed</w:t>
            </w:r>
            <w:r w:rsidR="00796862" w:rsidRPr="0077049D">
              <w:rPr>
                <w:rFonts w:cstheme="minorHAnsi"/>
                <w:color w:val="000000"/>
                <w:lang w:eastAsia="en-GB"/>
              </w:rPr>
              <w:t xml:space="preserve">. Please be as specific as possible and avoid generic terms such as “regularly” or “frequently”. </w:t>
            </w:r>
          </w:p>
        </w:tc>
      </w:tr>
      <w:tr w:rsidR="00E32597" w:rsidRPr="0077049D" w14:paraId="2CB675A0" w14:textId="77777777" w:rsidTr="00B045AE">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14:paraId="1A8CF598"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9F4947E" w14:textId="77777777" w:rsidTr="00B045AE">
        <w:trPr>
          <w:tblCellSpacing w:w="0" w:type="dxa"/>
        </w:trPr>
        <w:tc>
          <w:tcPr>
            <w:tcW w:w="0" w:type="auto"/>
            <w:gridSpan w:val="2"/>
            <w:tcBorders>
              <w:top w:val="single" w:sz="6" w:space="0" w:color="000000"/>
              <w:bottom w:val="single" w:sz="6" w:space="0" w:color="000000"/>
            </w:tcBorders>
            <w:vAlign w:val="center"/>
          </w:tcPr>
          <w:p w14:paraId="6ECB57CF"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736FC420" w14:textId="77777777" w:rsidTr="00B045AE">
        <w:trPr>
          <w:tblCellSpacing w:w="0" w:type="dxa"/>
        </w:trPr>
        <w:tc>
          <w:tcPr>
            <w:tcW w:w="0" w:type="auto"/>
            <w:gridSpan w:val="2"/>
            <w:vAlign w:val="center"/>
            <w:hideMark/>
          </w:tcPr>
          <w:p w14:paraId="06F155A8"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2.4. Is the air carrier able to request the appropriate security controls in case the screening is carried out by entities which are not covered by the air carrier’s security programme, such as government facilities?</w:t>
            </w:r>
          </w:p>
        </w:tc>
      </w:tr>
      <w:tr w:rsidR="00E32597" w:rsidRPr="0077049D" w14:paraId="70216A1B"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21C40560"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780EF030"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39FA8A96"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4CF073A3"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NO, provide details</w:t>
            </w:r>
          </w:p>
        </w:tc>
        <w:tc>
          <w:tcPr>
            <w:tcW w:w="2500" w:type="pct"/>
            <w:tcBorders>
              <w:top w:val="single" w:sz="6" w:space="0" w:color="000000"/>
              <w:left w:val="single" w:sz="6" w:space="0" w:color="000000"/>
              <w:bottom w:val="single" w:sz="6" w:space="0" w:color="000000"/>
              <w:right w:val="single" w:sz="6" w:space="0" w:color="000000"/>
            </w:tcBorders>
            <w:hideMark/>
          </w:tcPr>
          <w:p w14:paraId="3F91085C"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29DFA277" w14:textId="77777777" w:rsidTr="00B045AE">
        <w:trPr>
          <w:tblCellSpacing w:w="0" w:type="dxa"/>
        </w:trPr>
        <w:tc>
          <w:tcPr>
            <w:tcW w:w="0" w:type="auto"/>
            <w:gridSpan w:val="2"/>
            <w:vAlign w:val="center"/>
            <w:hideMark/>
          </w:tcPr>
          <w:p w14:paraId="5BA37C2D" w14:textId="5CC8ED74"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2.5. By which instruments and instructions (such as oversight, monitoring, and quality control) does the air carrier ensure that security controls are applied in the required manner by such service providers?</w:t>
            </w:r>
            <w:r w:rsidR="005352E3" w:rsidRPr="0077049D">
              <w:rPr>
                <w:rFonts w:cstheme="minorHAnsi"/>
                <w:color w:val="000000"/>
                <w:lang w:eastAsia="en-GB"/>
              </w:rPr>
              <w:t xml:space="preserve"> Provide details of internal and external auditing activity</w:t>
            </w:r>
            <w:r w:rsidR="004B0535">
              <w:rPr>
                <w:rFonts w:cstheme="minorHAnsi"/>
                <w:color w:val="000000"/>
                <w:lang w:eastAsia="en-GB"/>
              </w:rPr>
              <w:t>, including frequency</w:t>
            </w:r>
            <w:r w:rsidR="005352E3" w:rsidRPr="0077049D">
              <w:rPr>
                <w:rFonts w:cstheme="minorHAnsi"/>
                <w:color w:val="000000"/>
                <w:lang w:eastAsia="en-GB"/>
              </w:rPr>
              <w:t xml:space="preserve"> (which includes the RA3</w:t>
            </w:r>
            <w:r w:rsidR="00796862" w:rsidRPr="0077049D">
              <w:rPr>
                <w:rFonts w:cstheme="minorHAnsi"/>
                <w:color w:val="000000"/>
                <w:lang w:eastAsia="en-GB"/>
              </w:rPr>
              <w:t>’s</w:t>
            </w:r>
            <w:r w:rsidR="005352E3" w:rsidRPr="0077049D">
              <w:rPr>
                <w:rFonts w:cstheme="minorHAnsi"/>
                <w:color w:val="000000"/>
                <w:lang w:eastAsia="en-GB"/>
              </w:rPr>
              <w:t xml:space="preserve"> own audits)</w:t>
            </w:r>
          </w:p>
        </w:tc>
      </w:tr>
      <w:tr w:rsidR="00E32597" w:rsidRPr="0077049D" w14:paraId="5A206313" w14:textId="77777777" w:rsidTr="00B045AE">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14:paraId="03687A16"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50855066" w14:textId="77777777" w:rsidTr="00B045AE">
        <w:trPr>
          <w:tblCellSpacing w:w="0" w:type="dxa"/>
        </w:trPr>
        <w:tc>
          <w:tcPr>
            <w:tcW w:w="0" w:type="auto"/>
            <w:gridSpan w:val="2"/>
            <w:tcBorders>
              <w:top w:val="single" w:sz="6" w:space="0" w:color="000000"/>
              <w:bottom w:val="single" w:sz="6" w:space="0" w:color="000000"/>
            </w:tcBorders>
            <w:vAlign w:val="center"/>
          </w:tcPr>
          <w:p w14:paraId="2785BBE0"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7623CD61" w14:textId="77777777" w:rsidTr="00B045AE">
        <w:trPr>
          <w:tblCellSpacing w:w="0" w:type="dxa"/>
        </w:trPr>
        <w:tc>
          <w:tcPr>
            <w:tcW w:w="0" w:type="auto"/>
            <w:gridSpan w:val="2"/>
            <w:vAlign w:val="center"/>
            <w:hideMark/>
          </w:tcPr>
          <w:p w14:paraId="256A3299"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2.6. Has a regulated agent or known consignor programme for air cargo and mail been put in place in accordance with ICAO standards in the State of the airport at which the validation visit takes place?</w:t>
            </w:r>
          </w:p>
        </w:tc>
      </w:tr>
      <w:tr w:rsidR="00E32597" w:rsidRPr="0077049D" w14:paraId="1321810D"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568AEC1C"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YES, describe the elements of the programme and how it has been put in place</w:t>
            </w:r>
          </w:p>
        </w:tc>
        <w:tc>
          <w:tcPr>
            <w:tcW w:w="2500" w:type="pct"/>
            <w:tcBorders>
              <w:top w:val="single" w:sz="6" w:space="0" w:color="000000"/>
              <w:left w:val="single" w:sz="6" w:space="0" w:color="000000"/>
              <w:bottom w:val="single" w:sz="6" w:space="0" w:color="000000"/>
              <w:right w:val="single" w:sz="6" w:space="0" w:color="000000"/>
            </w:tcBorders>
            <w:hideMark/>
          </w:tcPr>
          <w:p w14:paraId="2A90E157"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207E6032" w14:textId="77777777" w:rsidTr="00B045AE">
        <w:trPr>
          <w:tblCellSpacing w:w="0" w:type="dxa"/>
        </w:trPr>
        <w:tc>
          <w:tcPr>
            <w:tcW w:w="0" w:type="auto"/>
            <w:gridSpan w:val="2"/>
            <w:vAlign w:val="center"/>
            <w:hideMark/>
          </w:tcPr>
          <w:p w14:paraId="07609D47" w14:textId="66511605"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2.7. Conclusions and general comments on the reliance, conclusiveness</w:t>
            </w:r>
            <w:r w:rsidR="004A24F8" w:rsidRPr="0077049D">
              <w:rPr>
                <w:rFonts w:cstheme="minorHAnsi"/>
                <w:color w:val="000000"/>
                <w:lang w:eastAsia="en-GB"/>
              </w:rPr>
              <w:t>,</w:t>
            </w:r>
            <w:r w:rsidRPr="0077049D">
              <w:rPr>
                <w:rFonts w:cstheme="minorHAnsi"/>
                <w:color w:val="000000"/>
                <w:lang w:eastAsia="en-GB"/>
              </w:rPr>
              <w:t xml:space="preserve"> and robustness of the process.</w:t>
            </w:r>
          </w:p>
        </w:tc>
      </w:tr>
      <w:tr w:rsidR="00E32597" w:rsidRPr="0077049D" w14:paraId="456DB4BF"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2B3D28DF"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Comments from the air carrier</w:t>
            </w:r>
          </w:p>
        </w:tc>
        <w:tc>
          <w:tcPr>
            <w:tcW w:w="2500" w:type="pct"/>
            <w:tcBorders>
              <w:top w:val="single" w:sz="6" w:space="0" w:color="000000"/>
              <w:left w:val="single" w:sz="6" w:space="0" w:color="000000"/>
              <w:bottom w:val="single" w:sz="6" w:space="0" w:color="000000"/>
              <w:right w:val="single" w:sz="6" w:space="0" w:color="000000"/>
            </w:tcBorders>
            <w:hideMark/>
          </w:tcPr>
          <w:p w14:paraId="6455AA28"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B26BED5"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1CBBD2AA" w14:textId="204214DB"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 xml:space="preserve">Comments from the UK </w:t>
            </w:r>
            <w:r w:rsidR="000A12E0" w:rsidRPr="0077049D">
              <w:rPr>
                <w:rFonts w:cstheme="minorHAnsi"/>
                <w:color w:val="000000"/>
                <w:lang w:eastAsia="en-GB"/>
              </w:rPr>
              <w:t xml:space="preserve">approved </w:t>
            </w:r>
            <w:r w:rsidRPr="0077049D">
              <w:rPr>
                <w:rFonts w:cstheme="minorHAnsi"/>
                <w:color w:val="000000"/>
                <w:lang w:eastAsia="en-GB"/>
              </w:rPr>
              <w:t>aviation security validator</w:t>
            </w:r>
          </w:p>
        </w:tc>
        <w:tc>
          <w:tcPr>
            <w:tcW w:w="2500" w:type="pct"/>
            <w:tcBorders>
              <w:top w:val="single" w:sz="6" w:space="0" w:color="000000"/>
              <w:left w:val="single" w:sz="6" w:space="0" w:color="000000"/>
              <w:bottom w:val="single" w:sz="6" w:space="0" w:color="000000"/>
              <w:right w:val="single" w:sz="6" w:space="0" w:color="000000"/>
            </w:tcBorders>
            <w:hideMark/>
          </w:tcPr>
          <w:p w14:paraId="6C8D7DFA" w14:textId="77777777" w:rsidR="00E32597" w:rsidRPr="0077049D" w:rsidRDefault="00E32597" w:rsidP="00E32597">
            <w:pPr>
              <w:autoSpaceDE w:val="0"/>
              <w:autoSpaceDN w:val="0"/>
              <w:adjustRightInd w:val="0"/>
              <w:spacing w:before="60" w:after="60"/>
              <w:rPr>
                <w:rFonts w:cstheme="minorHAnsi"/>
                <w:color w:val="000000"/>
                <w:lang w:eastAsia="en-GB"/>
              </w:rPr>
            </w:pPr>
          </w:p>
        </w:tc>
      </w:tr>
    </w:tbl>
    <w:p w14:paraId="6873B124" w14:textId="77777777" w:rsidR="00E32597" w:rsidRPr="0077049D" w:rsidRDefault="00E32597" w:rsidP="00E32597">
      <w:pPr>
        <w:autoSpaceDE w:val="0"/>
        <w:autoSpaceDN w:val="0"/>
        <w:adjustRightInd w:val="0"/>
        <w:spacing w:before="60" w:after="60"/>
        <w:rPr>
          <w:rFonts w:cstheme="minorHAnsi"/>
          <w:b/>
          <w:bCs/>
          <w:color w:val="000000"/>
          <w:lang w:eastAsia="en-GB"/>
        </w:rPr>
      </w:pPr>
    </w:p>
    <w:p w14:paraId="3CA6B17C" w14:textId="77777777" w:rsidR="00F3551E" w:rsidRDefault="00F3551E">
      <w:pPr>
        <w:rPr>
          <w:rFonts w:cstheme="minorHAnsi"/>
          <w:bCs/>
          <w:color w:val="000000"/>
          <w:lang w:eastAsia="en-GB"/>
        </w:rPr>
      </w:pPr>
      <w:r>
        <w:rPr>
          <w:rFonts w:cstheme="minorHAnsi"/>
          <w:bCs/>
          <w:color w:val="000000"/>
          <w:lang w:eastAsia="en-GB"/>
        </w:rPr>
        <w:br w:type="page"/>
      </w:r>
    </w:p>
    <w:p w14:paraId="395FA206" w14:textId="32A9F19C" w:rsidR="00E32597" w:rsidRPr="0077049D" w:rsidRDefault="00E32597" w:rsidP="00E32597">
      <w:pPr>
        <w:autoSpaceDE w:val="0"/>
        <w:autoSpaceDN w:val="0"/>
        <w:adjustRightInd w:val="0"/>
        <w:spacing w:before="60" w:after="60"/>
        <w:jc w:val="center"/>
        <w:rPr>
          <w:rFonts w:cstheme="minorHAnsi"/>
          <w:bCs/>
          <w:color w:val="000000"/>
          <w:lang w:eastAsia="en-GB"/>
        </w:rPr>
      </w:pPr>
      <w:r w:rsidRPr="0077049D">
        <w:rPr>
          <w:rFonts w:cstheme="minorHAnsi"/>
          <w:bCs/>
          <w:color w:val="000000"/>
          <w:lang w:eastAsia="en-GB"/>
        </w:rPr>
        <w:lastRenderedPageBreak/>
        <w:t>PART 3</w:t>
      </w:r>
    </w:p>
    <w:p w14:paraId="24D781E5" w14:textId="77777777" w:rsidR="00E32597" w:rsidRPr="0077049D" w:rsidRDefault="00E32597" w:rsidP="00E32597">
      <w:pPr>
        <w:autoSpaceDE w:val="0"/>
        <w:autoSpaceDN w:val="0"/>
        <w:adjustRightInd w:val="0"/>
        <w:spacing w:before="60" w:after="60"/>
        <w:jc w:val="center"/>
        <w:rPr>
          <w:rFonts w:cstheme="minorHAnsi"/>
          <w:b/>
          <w:bCs/>
          <w:color w:val="000000"/>
          <w:lang w:eastAsia="en-GB"/>
        </w:rPr>
      </w:pPr>
      <w:r w:rsidRPr="0077049D">
        <w:rPr>
          <w:rFonts w:cstheme="minorHAnsi"/>
          <w:b/>
          <w:bCs/>
          <w:color w:val="000000"/>
          <w:lang w:eastAsia="en-GB"/>
        </w:rPr>
        <w:t>Security programme of the air carrier</w:t>
      </w:r>
    </w:p>
    <w:p w14:paraId="7A9EED21" w14:textId="709EAD19"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Objective: The</w:t>
      </w:r>
      <w:r w:rsidR="001E083E" w:rsidRPr="0077049D">
        <w:rPr>
          <w:rFonts w:cstheme="minorHAnsi"/>
          <w:color w:val="000000"/>
          <w:lang w:eastAsia="en-GB"/>
        </w:rPr>
        <w:t xml:space="preserve"> UK</w:t>
      </w:r>
      <w:r w:rsidRPr="0077049D">
        <w:rPr>
          <w:rFonts w:cstheme="minorHAnsi"/>
          <w:color w:val="000000"/>
          <w:lang w:eastAsia="en-GB"/>
        </w:rPr>
        <w:t xml:space="preserve"> ACC3 shall ensure that its security programme includes all the aviation security measures relevant and sufficient for air cargo and mail to be transported into the UK.</w:t>
      </w:r>
    </w:p>
    <w:p w14:paraId="3DFBFB02"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The security programme and associated documentation of the air carrier shall be the basis of security controls applied in compliance with the objective of this checklist. The air carrier may wish to consider passing its documentation to the UK aviation security validator in advance of the site visit to help acquaint him with the details of the locations to be visited.</w:t>
      </w:r>
    </w:p>
    <w:p w14:paraId="06D9447C"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Note: The following points shall be appropriately covered:</w:t>
      </w:r>
    </w:p>
    <w:tbl>
      <w:tblPr>
        <w:tblW w:w="5000" w:type="pct"/>
        <w:tblCellSpacing w:w="0" w:type="dxa"/>
        <w:tblCellMar>
          <w:left w:w="0" w:type="dxa"/>
          <w:right w:w="0" w:type="dxa"/>
        </w:tblCellMar>
        <w:tblLook w:val="04A0" w:firstRow="1" w:lastRow="0" w:firstColumn="1" w:lastColumn="0" w:noHBand="0" w:noVBand="1"/>
      </w:tblPr>
      <w:tblGrid>
        <w:gridCol w:w="444"/>
        <w:gridCol w:w="8582"/>
      </w:tblGrid>
      <w:tr w:rsidR="00E32597" w:rsidRPr="0077049D" w14:paraId="25D0C134" w14:textId="77777777" w:rsidTr="00B045AE">
        <w:trPr>
          <w:tblCellSpacing w:w="0" w:type="dxa"/>
        </w:trPr>
        <w:tc>
          <w:tcPr>
            <w:tcW w:w="235" w:type="pct"/>
            <w:hideMark/>
          </w:tcPr>
          <w:p w14:paraId="58250AD5"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(a)</w:t>
            </w:r>
          </w:p>
        </w:tc>
        <w:tc>
          <w:tcPr>
            <w:tcW w:w="4765" w:type="pct"/>
            <w:hideMark/>
          </w:tcPr>
          <w:p w14:paraId="201D79A7"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description of measures for air cargo and mail;</w:t>
            </w:r>
          </w:p>
        </w:tc>
      </w:tr>
      <w:tr w:rsidR="00E32597" w:rsidRPr="0077049D" w14:paraId="4E6C1030" w14:textId="77777777" w:rsidTr="00B045AE">
        <w:trPr>
          <w:tblCellSpacing w:w="0" w:type="dxa"/>
        </w:trPr>
        <w:tc>
          <w:tcPr>
            <w:tcW w:w="235" w:type="pct"/>
            <w:hideMark/>
          </w:tcPr>
          <w:p w14:paraId="5490B0F2"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(b)</w:t>
            </w:r>
          </w:p>
        </w:tc>
        <w:tc>
          <w:tcPr>
            <w:tcW w:w="4765" w:type="pct"/>
            <w:hideMark/>
          </w:tcPr>
          <w:p w14:paraId="4DE11193"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procedures for acceptance;</w:t>
            </w:r>
          </w:p>
        </w:tc>
      </w:tr>
      <w:tr w:rsidR="00E32597" w:rsidRPr="0077049D" w14:paraId="44441815" w14:textId="77777777" w:rsidTr="00B045AE">
        <w:trPr>
          <w:tblCellSpacing w:w="0" w:type="dxa"/>
        </w:trPr>
        <w:tc>
          <w:tcPr>
            <w:tcW w:w="235" w:type="pct"/>
            <w:hideMark/>
          </w:tcPr>
          <w:p w14:paraId="22B5EED6"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(c)</w:t>
            </w:r>
          </w:p>
        </w:tc>
        <w:tc>
          <w:tcPr>
            <w:tcW w:w="4765" w:type="pct"/>
            <w:hideMark/>
          </w:tcPr>
          <w:p w14:paraId="389842B6"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regulated agent scheme and criteria;</w:t>
            </w:r>
          </w:p>
        </w:tc>
      </w:tr>
      <w:tr w:rsidR="00E32597" w:rsidRPr="0077049D" w14:paraId="6E445050" w14:textId="77777777" w:rsidTr="00B045AE">
        <w:trPr>
          <w:tblCellSpacing w:w="0" w:type="dxa"/>
        </w:trPr>
        <w:tc>
          <w:tcPr>
            <w:tcW w:w="235" w:type="pct"/>
            <w:hideMark/>
          </w:tcPr>
          <w:p w14:paraId="035CC0EA"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(d)</w:t>
            </w:r>
          </w:p>
        </w:tc>
        <w:tc>
          <w:tcPr>
            <w:tcW w:w="4765" w:type="pct"/>
            <w:hideMark/>
          </w:tcPr>
          <w:p w14:paraId="186177F9"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known consignor scheme and criteria;</w:t>
            </w:r>
          </w:p>
        </w:tc>
      </w:tr>
      <w:tr w:rsidR="00E32597" w:rsidRPr="0077049D" w14:paraId="5ED89D0D" w14:textId="77777777" w:rsidTr="00B045AE">
        <w:trPr>
          <w:tblCellSpacing w:w="0" w:type="dxa"/>
        </w:trPr>
        <w:tc>
          <w:tcPr>
            <w:tcW w:w="246" w:type="pct"/>
            <w:hideMark/>
          </w:tcPr>
          <w:p w14:paraId="4DCA0A7E"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(e)</w:t>
            </w:r>
          </w:p>
        </w:tc>
        <w:tc>
          <w:tcPr>
            <w:tcW w:w="4754" w:type="pct"/>
            <w:hideMark/>
          </w:tcPr>
          <w:p w14:paraId="5B01604F"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standard of screening;</w:t>
            </w:r>
          </w:p>
        </w:tc>
      </w:tr>
      <w:tr w:rsidR="00E32597" w:rsidRPr="0077049D" w14:paraId="21DA3029" w14:textId="77777777" w:rsidTr="00B045AE">
        <w:trPr>
          <w:tblCellSpacing w:w="0" w:type="dxa"/>
        </w:trPr>
        <w:tc>
          <w:tcPr>
            <w:tcW w:w="235" w:type="pct"/>
            <w:hideMark/>
          </w:tcPr>
          <w:p w14:paraId="370DDA35"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(f)</w:t>
            </w:r>
          </w:p>
        </w:tc>
        <w:tc>
          <w:tcPr>
            <w:tcW w:w="4765" w:type="pct"/>
            <w:hideMark/>
          </w:tcPr>
          <w:p w14:paraId="2978FEF8"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location of screening;</w:t>
            </w:r>
          </w:p>
        </w:tc>
      </w:tr>
      <w:tr w:rsidR="00E32597" w:rsidRPr="0077049D" w14:paraId="3EA49F84" w14:textId="77777777" w:rsidTr="00B045AE">
        <w:trPr>
          <w:tblCellSpacing w:w="0" w:type="dxa"/>
        </w:trPr>
        <w:tc>
          <w:tcPr>
            <w:tcW w:w="235" w:type="pct"/>
            <w:hideMark/>
          </w:tcPr>
          <w:p w14:paraId="4A7653FC"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(g)</w:t>
            </w:r>
          </w:p>
        </w:tc>
        <w:tc>
          <w:tcPr>
            <w:tcW w:w="4765" w:type="pct"/>
            <w:hideMark/>
          </w:tcPr>
          <w:p w14:paraId="3880C224"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details of screening equipment;</w:t>
            </w:r>
          </w:p>
        </w:tc>
      </w:tr>
      <w:tr w:rsidR="00E32597" w:rsidRPr="0077049D" w14:paraId="4F7F3B74" w14:textId="77777777" w:rsidTr="00B045AE">
        <w:trPr>
          <w:tblCellSpacing w:w="0" w:type="dxa"/>
        </w:trPr>
        <w:tc>
          <w:tcPr>
            <w:tcW w:w="235" w:type="pct"/>
            <w:hideMark/>
          </w:tcPr>
          <w:p w14:paraId="4C886CE2"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(h)</w:t>
            </w:r>
          </w:p>
        </w:tc>
        <w:tc>
          <w:tcPr>
            <w:tcW w:w="4765" w:type="pct"/>
            <w:hideMark/>
          </w:tcPr>
          <w:p w14:paraId="28C60374"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details of operator or service provider;</w:t>
            </w:r>
          </w:p>
        </w:tc>
      </w:tr>
      <w:tr w:rsidR="00E32597" w:rsidRPr="0077049D" w14:paraId="79C492D5" w14:textId="77777777" w:rsidTr="00B045AE">
        <w:trPr>
          <w:tblCellSpacing w:w="0" w:type="dxa"/>
        </w:trPr>
        <w:tc>
          <w:tcPr>
            <w:tcW w:w="235" w:type="pct"/>
            <w:hideMark/>
          </w:tcPr>
          <w:p w14:paraId="5F18A176"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roofErr w:type="spellStart"/>
            <w:r w:rsidRPr="0077049D">
              <w:rPr>
                <w:rFonts w:cstheme="minorHAnsi"/>
                <w:color w:val="000000"/>
                <w:lang w:eastAsia="en-GB"/>
              </w:rPr>
              <w:t>i</w:t>
            </w:r>
            <w:proofErr w:type="spellEnd"/>
            <w:r w:rsidRPr="0077049D">
              <w:rPr>
                <w:rFonts w:cstheme="minorHAnsi"/>
                <w:color w:val="000000"/>
                <w:lang w:eastAsia="en-GB"/>
              </w:rPr>
              <w:t>)</w:t>
            </w:r>
          </w:p>
        </w:tc>
        <w:tc>
          <w:tcPr>
            <w:tcW w:w="4765" w:type="pct"/>
            <w:hideMark/>
          </w:tcPr>
          <w:p w14:paraId="4EF72147"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list of exemptions from security screening;</w:t>
            </w:r>
          </w:p>
        </w:tc>
      </w:tr>
      <w:tr w:rsidR="00E32597" w:rsidRPr="0077049D" w14:paraId="0BA44222" w14:textId="77777777" w:rsidTr="00B045AE">
        <w:trPr>
          <w:tblCellSpacing w:w="0" w:type="dxa"/>
        </w:trPr>
        <w:tc>
          <w:tcPr>
            <w:tcW w:w="235" w:type="pct"/>
            <w:hideMark/>
          </w:tcPr>
          <w:p w14:paraId="0541E0C1"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(j)</w:t>
            </w:r>
          </w:p>
        </w:tc>
        <w:tc>
          <w:tcPr>
            <w:tcW w:w="4765" w:type="pct"/>
            <w:hideMark/>
          </w:tcPr>
          <w:p w14:paraId="4B580AD4"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treatment of </w:t>
            </w:r>
            <w:proofErr w:type="gramStart"/>
            <w:r w:rsidRPr="0077049D">
              <w:rPr>
                <w:rFonts w:cstheme="minorHAnsi"/>
                <w:color w:val="000000"/>
                <w:lang w:eastAsia="en-GB"/>
              </w:rPr>
              <w:t>high risk</w:t>
            </w:r>
            <w:proofErr w:type="gramEnd"/>
            <w:r w:rsidRPr="0077049D">
              <w:rPr>
                <w:rFonts w:cstheme="minorHAnsi"/>
                <w:color w:val="000000"/>
                <w:lang w:eastAsia="en-GB"/>
              </w:rPr>
              <w:t xml:space="preserve"> cargo and mail.</w:t>
            </w:r>
          </w:p>
        </w:tc>
      </w:tr>
    </w:tbl>
    <w:p w14:paraId="3789C108"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05"/>
        <w:gridCol w:w="4505"/>
      </w:tblGrid>
      <w:tr w:rsidR="00E32597" w:rsidRPr="0077049D" w14:paraId="08F132BA" w14:textId="77777777" w:rsidTr="00B045AE">
        <w:trPr>
          <w:tblCellSpacing w:w="0" w:type="dxa"/>
        </w:trPr>
        <w:tc>
          <w:tcPr>
            <w:tcW w:w="0" w:type="auto"/>
            <w:gridSpan w:val="2"/>
            <w:vAlign w:val="center"/>
            <w:hideMark/>
          </w:tcPr>
          <w:p w14:paraId="53CA0A12" w14:textId="22B35A6D"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3.</w:t>
            </w:r>
            <w:r w:rsidR="00324364" w:rsidRPr="0077049D">
              <w:rPr>
                <w:rFonts w:cstheme="minorHAnsi"/>
                <w:color w:val="000000"/>
                <w:lang w:eastAsia="en-GB"/>
              </w:rPr>
              <w:t>1</w:t>
            </w:r>
            <w:r w:rsidRPr="0077049D">
              <w:rPr>
                <w:rFonts w:cstheme="minorHAnsi"/>
                <w:color w:val="000000"/>
                <w:lang w:eastAsia="en-GB"/>
              </w:rPr>
              <w:t>. Does the security programme cover sufficiently the elements of the list above?</w:t>
            </w:r>
          </w:p>
        </w:tc>
      </w:tr>
      <w:tr w:rsidR="00E32597" w:rsidRPr="0077049D" w14:paraId="745C1741"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2833C969"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65C291B1"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482AC88C"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0BF4FE4B" w14:textId="51CB8A23"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NO, describe why</w:t>
            </w:r>
            <w:r w:rsidR="004B0535">
              <w:rPr>
                <w:rFonts w:cstheme="minorHAnsi"/>
                <w:color w:val="000000"/>
                <w:lang w:eastAsia="en-GB"/>
              </w:rPr>
              <w:t>,</w:t>
            </w:r>
            <w:r w:rsidRPr="0077049D">
              <w:rPr>
                <w:rFonts w:cstheme="minorHAnsi"/>
                <w:color w:val="000000"/>
                <w:lang w:eastAsia="en-GB"/>
              </w:rPr>
              <w:t xml:space="preserve"> detailing the reasons</w:t>
            </w:r>
          </w:p>
        </w:tc>
        <w:tc>
          <w:tcPr>
            <w:tcW w:w="2500" w:type="pct"/>
            <w:tcBorders>
              <w:top w:val="single" w:sz="6" w:space="0" w:color="000000"/>
              <w:left w:val="single" w:sz="6" w:space="0" w:color="000000"/>
              <w:bottom w:val="single" w:sz="6" w:space="0" w:color="000000"/>
              <w:right w:val="single" w:sz="6" w:space="0" w:color="000000"/>
            </w:tcBorders>
            <w:hideMark/>
          </w:tcPr>
          <w:p w14:paraId="50CC4974"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73EC27E7" w14:textId="77777777" w:rsidTr="00B045AE">
        <w:trPr>
          <w:tblCellSpacing w:w="0" w:type="dxa"/>
        </w:trPr>
        <w:tc>
          <w:tcPr>
            <w:tcW w:w="0" w:type="auto"/>
            <w:gridSpan w:val="2"/>
            <w:vAlign w:val="center"/>
            <w:hideMark/>
          </w:tcPr>
          <w:p w14:paraId="2C5C81CC" w14:textId="3D02487D"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3.</w:t>
            </w:r>
            <w:r w:rsidR="00324364" w:rsidRPr="0077049D">
              <w:rPr>
                <w:rFonts w:cstheme="minorHAnsi"/>
                <w:color w:val="000000"/>
                <w:lang w:eastAsia="en-GB"/>
              </w:rPr>
              <w:t>2</w:t>
            </w:r>
            <w:r w:rsidRPr="0077049D">
              <w:rPr>
                <w:rFonts w:cstheme="minorHAnsi"/>
                <w:color w:val="000000"/>
                <w:lang w:eastAsia="en-GB"/>
              </w:rPr>
              <w:t>. Are the aviation security measures described by the security programme relevant and sufficient to secure UK bound air cargo or mail according to the required standards?</w:t>
            </w:r>
          </w:p>
        </w:tc>
      </w:tr>
      <w:tr w:rsidR="00E32597" w:rsidRPr="0077049D" w14:paraId="089E36CD"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45C3BCFB"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0135D0F7"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505A758"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8A90A40"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NO, describe why detailing the reasons</w:t>
            </w:r>
          </w:p>
        </w:tc>
        <w:tc>
          <w:tcPr>
            <w:tcW w:w="2500" w:type="pct"/>
            <w:tcBorders>
              <w:top w:val="single" w:sz="6" w:space="0" w:color="000000"/>
              <w:left w:val="single" w:sz="6" w:space="0" w:color="000000"/>
              <w:bottom w:val="single" w:sz="6" w:space="0" w:color="000000"/>
              <w:right w:val="single" w:sz="6" w:space="0" w:color="000000"/>
            </w:tcBorders>
            <w:hideMark/>
          </w:tcPr>
          <w:p w14:paraId="47FB0BEF"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2D872BE" w14:textId="77777777" w:rsidTr="00B045AE">
        <w:trPr>
          <w:tblCellSpacing w:w="0" w:type="dxa"/>
        </w:trPr>
        <w:tc>
          <w:tcPr>
            <w:tcW w:w="0" w:type="auto"/>
            <w:gridSpan w:val="2"/>
            <w:vAlign w:val="center"/>
            <w:hideMark/>
          </w:tcPr>
          <w:p w14:paraId="44F19470" w14:textId="138E8A0F"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3.</w:t>
            </w:r>
            <w:r w:rsidR="00324364" w:rsidRPr="0077049D">
              <w:rPr>
                <w:rFonts w:cstheme="minorHAnsi"/>
                <w:color w:val="000000"/>
                <w:lang w:eastAsia="en-GB"/>
              </w:rPr>
              <w:t>3</w:t>
            </w:r>
            <w:r w:rsidRPr="0077049D">
              <w:rPr>
                <w:rFonts w:cstheme="minorHAnsi"/>
                <w:color w:val="000000"/>
                <w:lang w:eastAsia="en-GB"/>
              </w:rPr>
              <w:t xml:space="preserve">. Conclusion: Is the security programme conclusive, </w:t>
            </w:r>
            <w:proofErr w:type="gramStart"/>
            <w:r w:rsidRPr="0077049D">
              <w:rPr>
                <w:rFonts w:cstheme="minorHAnsi"/>
                <w:color w:val="000000"/>
                <w:lang w:eastAsia="en-GB"/>
              </w:rPr>
              <w:t>robust</w:t>
            </w:r>
            <w:proofErr w:type="gramEnd"/>
            <w:r w:rsidRPr="0077049D">
              <w:rPr>
                <w:rFonts w:cstheme="minorHAnsi"/>
                <w:color w:val="000000"/>
                <w:lang w:eastAsia="en-GB"/>
              </w:rPr>
              <w:t xml:space="preserve"> and complete?</w:t>
            </w:r>
          </w:p>
        </w:tc>
      </w:tr>
      <w:tr w:rsidR="00E32597" w:rsidRPr="0077049D" w14:paraId="635CDC4A"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44B6A5A2"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2DFD240D"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712042DA"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C7BED5A"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NO, specify reasons</w:t>
            </w:r>
          </w:p>
        </w:tc>
        <w:tc>
          <w:tcPr>
            <w:tcW w:w="2500" w:type="pct"/>
            <w:tcBorders>
              <w:top w:val="single" w:sz="6" w:space="0" w:color="000000"/>
              <w:left w:val="single" w:sz="6" w:space="0" w:color="000000"/>
              <w:bottom w:val="single" w:sz="6" w:space="0" w:color="000000"/>
              <w:right w:val="single" w:sz="6" w:space="0" w:color="000000"/>
            </w:tcBorders>
            <w:hideMark/>
          </w:tcPr>
          <w:p w14:paraId="394D9A2B"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5990ED52"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DB1A039"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Comments from the air carrier</w:t>
            </w:r>
          </w:p>
        </w:tc>
        <w:tc>
          <w:tcPr>
            <w:tcW w:w="2500" w:type="pct"/>
            <w:tcBorders>
              <w:top w:val="single" w:sz="6" w:space="0" w:color="000000"/>
              <w:left w:val="single" w:sz="6" w:space="0" w:color="000000"/>
              <w:bottom w:val="single" w:sz="6" w:space="0" w:color="000000"/>
              <w:right w:val="single" w:sz="6" w:space="0" w:color="000000"/>
            </w:tcBorders>
            <w:hideMark/>
          </w:tcPr>
          <w:p w14:paraId="225CB4CD"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E9AF2D6"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27ED3C41"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Comments from the UK aviation security validator</w:t>
            </w:r>
          </w:p>
        </w:tc>
        <w:tc>
          <w:tcPr>
            <w:tcW w:w="2500" w:type="pct"/>
            <w:tcBorders>
              <w:top w:val="single" w:sz="6" w:space="0" w:color="000000"/>
              <w:left w:val="single" w:sz="6" w:space="0" w:color="000000"/>
              <w:bottom w:val="single" w:sz="6" w:space="0" w:color="000000"/>
              <w:right w:val="single" w:sz="6" w:space="0" w:color="000000"/>
            </w:tcBorders>
            <w:hideMark/>
          </w:tcPr>
          <w:p w14:paraId="532D5ECE" w14:textId="77777777" w:rsidR="00E32597" w:rsidRPr="0077049D" w:rsidRDefault="00E32597" w:rsidP="00E32597">
            <w:pPr>
              <w:autoSpaceDE w:val="0"/>
              <w:autoSpaceDN w:val="0"/>
              <w:adjustRightInd w:val="0"/>
              <w:spacing w:before="60" w:after="60"/>
              <w:rPr>
                <w:rFonts w:cstheme="minorHAnsi"/>
                <w:color w:val="000000"/>
                <w:lang w:eastAsia="en-GB"/>
              </w:rPr>
            </w:pPr>
          </w:p>
        </w:tc>
      </w:tr>
    </w:tbl>
    <w:p w14:paraId="6962A1BB" w14:textId="77777777" w:rsidR="00E32597" w:rsidRPr="0077049D" w:rsidRDefault="00E32597" w:rsidP="00E32597">
      <w:pPr>
        <w:autoSpaceDE w:val="0"/>
        <w:autoSpaceDN w:val="0"/>
        <w:adjustRightInd w:val="0"/>
        <w:spacing w:before="60" w:after="60"/>
        <w:jc w:val="center"/>
        <w:rPr>
          <w:rFonts w:cstheme="minorHAnsi"/>
          <w:bCs/>
          <w:color w:val="000000"/>
          <w:lang w:eastAsia="en-GB"/>
        </w:rPr>
      </w:pPr>
    </w:p>
    <w:p w14:paraId="5AF24DDF" w14:textId="77777777" w:rsidR="00F3551E" w:rsidRDefault="00F3551E">
      <w:pPr>
        <w:rPr>
          <w:rFonts w:cstheme="minorHAnsi"/>
          <w:bCs/>
          <w:color w:val="000000"/>
          <w:lang w:eastAsia="en-GB"/>
        </w:rPr>
      </w:pPr>
      <w:r>
        <w:rPr>
          <w:rFonts w:cstheme="minorHAnsi"/>
          <w:bCs/>
          <w:color w:val="000000"/>
          <w:lang w:eastAsia="en-GB"/>
        </w:rPr>
        <w:br w:type="page"/>
      </w:r>
    </w:p>
    <w:p w14:paraId="07E3604C" w14:textId="61F3A448" w:rsidR="00E32597" w:rsidRPr="0077049D" w:rsidRDefault="00E32597" w:rsidP="00E32597">
      <w:pPr>
        <w:autoSpaceDE w:val="0"/>
        <w:autoSpaceDN w:val="0"/>
        <w:adjustRightInd w:val="0"/>
        <w:spacing w:before="60" w:after="60"/>
        <w:jc w:val="center"/>
        <w:rPr>
          <w:rFonts w:cstheme="minorHAnsi"/>
          <w:bCs/>
          <w:color w:val="000000"/>
          <w:lang w:eastAsia="en-GB"/>
        </w:rPr>
      </w:pPr>
      <w:r w:rsidRPr="0077049D">
        <w:rPr>
          <w:rFonts w:cstheme="minorHAnsi"/>
          <w:bCs/>
          <w:color w:val="000000"/>
          <w:lang w:eastAsia="en-GB"/>
        </w:rPr>
        <w:lastRenderedPageBreak/>
        <w:t>PART 4</w:t>
      </w:r>
    </w:p>
    <w:p w14:paraId="38F20386" w14:textId="77777777" w:rsidR="00E32597" w:rsidRPr="0077049D" w:rsidRDefault="00E32597" w:rsidP="00E32597">
      <w:pPr>
        <w:autoSpaceDE w:val="0"/>
        <w:autoSpaceDN w:val="0"/>
        <w:adjustRightInd w:val="0"/>
        <w:spacing w:before="60" w:after="60"/>
        <w:jc w:val="center"/>
        <w:rPr>
          <w:rFonts w:cstheme="minorHAnsi"/>
          <w:b/>
          <w:bCs/>
          <w:color w:val="000000"/>
          <w:lang w:eastAsia="en-GB"/>
        </w:rPr>
      </w:pPr>
      <w:r w:rsidRPr="0077049D">
        <w:rPr>
          <w:rFonts w:cstheme="minorHAnsi"/>
          <w:b/>
          <w:bCs/>
          <w:color w:val="000000"/>
          <w:lang w:eastAsia="en-GB"/>
        </w:rPr>
        <w:t>Staff recruitment and training</w:t>
      </w:r>
    </w:p>
    <w:p w14:paraId="377E0332" w14:textId="1BA3AC05"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Objective: The </w:t>
      </w:r>
      <w:r w:rsidR="001E4A2D" w:rsidRPr="0077049D">
        <w:rPr>
          <w:rFonts w:cstheme="minorHAnsi"/>
          <w:color w:val="000000"/>
          <w:lang w:eastAsia="en-GB"/>
        </w:rPr>
        <w:t xml:space="preserve">UK </w:t>
      </w:r>
      <w:r w:rsidRPr="0077049D">
        <w:rPr>
          <w:rFonts w:cstheme="minorHAnsi"/>
          <w:color w:val="000000"/>
          <w:lang w:eastAsia="en-GB"/>
        </w:rPr>
        <w:t>ACC3 shall assign responsible and competent staff to work in the field of securing air cargo or mail. Staff with access to secured air cargo possess all the competencies required to perform their duties and are appropriately trained.</w:t>
      </w:r>
    </w:p>
    <w:p w14:paraId="784D74FF" w14:textId="710AEFAA" w:rsidR="00E32597" w:rsidRPr="0077049D" w:rsidRDefault="00E32597" w:rsidP="00E32597">
      <w:pPr>
        <w:autoSpaceDE w:val="0"/>
        <w:autoSpaceDN w:val="0"/>
        <w:adjustRightInd w:val="0"/>
        <w:spacing w:before="60" w:after="60"/>
        <w:rPr>
          <w:rFonts w:cstheme="minorHAnsi"/>
          <w:color w:val="000000"/>
          <w:lang w:eastAsia="en-GB"/>
        </w:rPr>
      </w:pPr>
      <w:proofErr w:type="gramStart"/>
      <w:r w:rsidRPr="0077049D">
        <w:rPr>
          <w:rFonts w:cstheme="minorHAnsi"/>
          <w:color w:val="000000"/>
          <w:lang w:eastAsia="en-GB"/>
        </w:rPr>
        <w:t>In order to</w:t>
      </w:r>
      <w:proofErr w:type="gramEnd"/>
      <w:r w:rsidRPr="0077049D">
        <w:rPr>
          <w:rFonts w:cstheme="minorHAnsi"/>
          <w:color w:val="000000"/>
          <w:lang w:eastAsia="en-GB"/>
        </w:rPr>
        <w:t xml:space="preserve"> fulfil that objective, the ACC3 shall have a procedure to ensure that all staff (such as permanent, temporary, agency staff, drivers) with direct and unescorted access to air cargo or mail to which security controls are being or have been applied:</w:t>
      </w:r>
    </w:p>
    <w:tbl>
      <w:tblPr>
        <w:tblW w:w="5000" w:type="pct"/>
        <w:tblCellSpacing w:w="0" w:type="dxa"/>
        <w:tblCellMar>
          <w:left w:w="0" w:type="dxa"/>
          <w:right w:w="0" w:type="dxa"/>
        </w:tblCellMar>
        <w:tblLook w:val="04A0" w:firstRow="1" w:lastRow="0" w:firstColumn="1" w:lastColumn="0" w:noHBand="0" w:noVBand="1"/>
      </w:tblPr>
      <w:tblGrid>
        <w:gridCol w:w="424"/>
        <w:gridCol w:w="8602"/>
      </w:tblGrid>
      <w:tr w:rsidR="00E32597" w:rsidRPr="0077049D" w14:paraId="401AFE95" w14:textId="77777777" w:rsidTr="00B045AE">
        <w:trPr>
          <w:tblCellSpacing w:w="0" w:type="dxa"/>
        </w:trPr>
        <w:tc>
          <w:tcPr>
            <w:tcW w:w="235" w:type="pct"/>
            <w:hideMark/>
          </w:tcPr>
          <w:p w14:paraId="4E8E40B0"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765" w:type="pct"/>
            <w:hideMark/>
          </w:tcPr>
          <w:p w14:paraId="42548910"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have been subject to initial and recurrent background checks, which are at least in accordance with the requirements of the local authorities of the airport validated, and</w:t>
            </w:r>
          </w:p>
        </w:tc>
      </w:tr>
      <w:tr w:rsidR="00E32597" w:rsidRPr="0077049D" w14:paraId="50D66A70" w14:textId="77777777" w:rsidTr="00B045AE">
        <w:trPr>
          <w:tblCellSpacing w:w="0" w:type="dxa"/>
        </w:trPr>
        <w:tc>
          <w:tcPr>
            <w:tcW w:w="235" w:type="pct"/>
            <w:hideMark/>
          </w:tcPr>
          <w:p w14:paraId="66A576D0"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765" w:type="pct"/>
            <w:hideMark/>
          </w:tcPr>
          <w:p w14:paraId="74CBFDD9"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have completed initial and recurrent security training to be aware of their security responsibilities in accordance with the requirements of the local authorities of the airport validated.</w:t>
            </w:r>
          </w:p>
        </w:tc>
      </w:tr>
    </w:tbl>
    <w:p w14:paraId="4CBE2739" w14:textId="77777777" w:rsidR="00E32597" w:rsidRPr="0077049D" w:rsidRDefault="00E32597" w:rsidP="00E32597">
      <w:pPr>
        <w:autoSpaceDE w:val="0"/>
        <w:autoSpaceDN w:val="0"/>
        <w:adjustRightInd w:val="0"/>
        <w:spacing w:before="60" w:after="60"/>
        <w:rPr>
          <w:rFonts w:cstheme="minorHAnsi"/>
          <w:i/>
          <w:iCs/>
          <w:color w:val="000000"/>
          <w:lang w:eastAsia="en-GB"/>
        </w:rPr>
      </w:pPr>
      <w:r w:rsidRPr="0077049D">
        <w:rPr>
          <w:rFonts w:cstheme="minorHAnsi"/>
          <w:i/>
          <w:iCs/>
          <w:color w:val="000000"/>
          <w:lang w:eastAsia="en-GB"/>
        </w:rPr>
        <w:t>Note:</w:t>
      </w:r>
    </w:p>
    <w:tbl>
      <w:tblPr>
        <w:tblW w:w="5000" w:type="pct"/>
        <w:tblCellSpacing w:w="0" w:type="dxa"/>
        <w:tblCellMar>
          <w:left w:w="0" w:type="dxa"/>
          <w:right w:w="0" w:type="dxa"/>
        </w:tblCellMar>
        <w:tblLook w:val="04A0" w:firstRow="1" w:lastRow="0" w:firstColumn="1" w:lastColumn="0" w:noHBand="0" w:noVBand="1"/>
      </w:tblPr>
      <w:tblGrid>
        <w:gridCol w:w="424"/>
        <w:gridCol w:w="8602"/>
      </w:tblGrid>
      <w:tr w:rsidR="00E32597" w:rsidRPr="0077049D" w14:paraId="486DB189" w14:textId="77777777" w:rsidTr="00B045AE">
        <w:trPr>
          <w:tblCellSpacing w:w="0" w:type="dxa"/>
        </w:trPr>
        <w:tc>
          <w:tcPr>
            <w:tcW w:w="235" w:type="pct"/>
            <w:hideMark/>
          </w:tcPr>
          <w:p w14:paraId="35F39C0F"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765" w:type="pct"/>
            <w:hideMark/>
          </w:tcPr>
          <w:p w14:paraId="5DB6C9EF" w14:textId="77777777" w:rsidR="00E32597" w:rsidRPr="0077049D" w:rsidRDefault="00E32597" w:rsidP="00E32597">
            <w:pPr>
              <w:autoSpaceDE w:val="0"/>
              <w:autoSpaceDN w:val="0"/>
              <w:adjustRightInd w:val="0"/>
              <w:spacing w:before="60" w:after="60"/>
              <w:rPr>
                <w:rFonts w:cstheme="minorHAnsi"/>
              </w:rPr>
            </w:pPr>
            <w:r w:rsidRPr="0077049D">
              <w:rPr>
                <w:rFonts w:cstheme="minorHAnsi"/>
                <w:color w:val="000000"/>
                <w:lang w:eastAsia="en-GB"/>
              </w:rPr>
              <w:t>A background check means a check of a person’s identity and previous experience, including any criminal history and any other security-related information relevant to assessing the person’s suitability to implement a security control or for unescorted access to a security restricted area (ICAO Annex 17 definition). This is in accordance with national legislation.</w:t>
            </w:r>
          </w:p>
        </w:tc>
      </w:tr>
    </w:tbl>
    <w:p w14:paraId="3340BB33"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05"/>
        <w:gridCol w:w="4505"/>
      </w:tblGrid>
      <w:tr w:rsidR="00E32597" w:rsidRPr="0077049D" w14:paraId="05204EFE" w14:textId="77777777" w:rsidTr="00B045AE">
        <w:trPr>
          <w:tblCellSpacing w:w="0" w:type="dxa"/>
        </w:trPr>
        <w:tc>
          <w:tcPr>
            <w:tcW w:w="0" w:type="auto"/>
            <w:gridSpan w:val="2"/>
            <w:vAlign w:val="center"/>
            <w:hideMark/>
          </w:tcPr>
          <w:p w14:paraId="555A529E" w14:textId="075A064D" w:rsidR="00E32597" w:rsidRPr="0077049D" w:rsidRDefault="00E32597" w:rsidP="006D3935">
            <w:pPr>
              <w:pStyle w:val="pf0"/>
              <w:rPr>
                <w:rFonts w:asciiTheme="minorHAnsi" w:hAnsiTheme="minorHAnsi" w:cstheme="minorHAnsi"/>
                <w:sz w:val="22"/>
                <w:szCs w:val="22"/>
              </w:rPr>
            </w:pPr>
            <w:r w:rsidRPr="0077049D">
              <w:rPr>
                <w:rFonts w:asciiTheme="minorHAnsi" w:hAnsiTheme="minorHAnsi" w:cstheme="minorHAnsi"/>
                <w:color w:val="000000"/>
                <w:sz w:val="22"/>
                <w:szCs w:val="22"/>
              </w:rPr>
              <w:t>4.1</w:t>
            </w:r>
            <w:r w:rsidR="001C2770">
              <w:rPr>
                <w:rFonts w:asciiTheme="minorHAnsi" w:hAnsiTheme="minorHAnsi" w:cstheme="minorHAnsi"/>
                <w:color w:val="000000"/>
                <w:sz w:val="22"/>
                <w:szCs w:val="22"/>
              </w:rPr>
              <w:t xml:space="preserve">. </w:t>
            </w:r>
            <w:r w:rsidR="006202DB" w:rsidRPr="0077049D">
              <w:rPr>
                <w:rFonts w:asciiTheme="minorHAnsi" w:hAnsiTheme="minorHAnsi" w:cstheme="minorHAnsi"/>
                <w:color w:val="000000"/>
                <w:sz w:val="22"/>
                <w:szCs w:val="22"/>
              </w:rPr>
              <w:t>Do the pre-employment checks meet the local NASP requirements?</w:t>
            </w:r>
          </w:p>
        </w:tc>
      </w:tr>
      <w:tr w:rsidR="00A43188" w:rsidRPr="0077049D" w14:paraId="4E8C203D" w14:textId="77777777" w:rsidTr="00A43188">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1B018208" w14:textId="6A37F5D1" w:rsidR="00A43188" w:rsidRPr="0077049D" w:rsidRDefault="00A43188" w:rsidP="00E32597">
            <w:pPr>
              <w:autoSpaceDE w:val="0"/>
              <w:autoSpaceDN w:val="0"/>
              <w:adjustRightInd w:val="0"/>
              <w:spacing w:before="60" w:after="60"/>
              <w:rPr>
                <w:rStyle w:val="cf01"/>
                <w:rFonts w:asciiTheme="minorHAnsi" w:hAnsiTheme="minorHAnsi" w:cstheme="minorHAnsi"/>
                <w:sz w:val="22"/>
                <w:szCs w:val="22"/>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tcPr>
          <w:p w14:paraId="23E620FC" w14:textId="77777777" w:rsidR="00A43188" w:rsidRPr="0077049D" w:rsidRDefault="00A43188" w:rsidP="00E32597">
            <w:pPr>
              <w:autoSpaceDE w:val="0"/>
              <w:autoSpaceDN w:val="0"/>
              <w:adjustRightInd w:val="0"/>
              <w:spacing w:before="60" w:after="60"/>
              <w:rPr>
                <w:rStyle w:val="cf01"/>
                <w:rFonts w:asciiTheme="minorHAnsi" w:hAnsiTheme="minorHAnsi" w:cstheme="minorHAnsi"/>
                <w:sz w:val="22"/>
                <w:szCs w:val="22"/>
              </w:rPr>
            </w:pPr>
          </w:p>
        </w:tc>
      </w:tr>
      <w:tr w:rsidR="00A43188" w:rsidRPr="0077049D" w14:paraId="3E3806B9" w14:textId="77777777" w:rsidTr="00A43188">
        <w:trPr>
          <w:tblCellSpacing w:w="0" w:type="dxa"/>
        </w:trPr>
        <w:tc>
          <w:tcPr>
            <w:tcW w:w="5000" w:type="pct"/>
            <w:gridSpan w:val="2"/>
            <w:tcBorders>
              <w:top w:val="single" w:sz="6" w:space="0" w:color="000000"/>
              <w:left w:val="single" w:sz="6" w:space="0" w:color="000000"/>
              <w:bottom w:val="single" w:sz="6" w:space="0" w:color="000000"/>
              <w:right w:val="single" w:sz="6" w:space="0" w:color="000000"/>
            </w:tcBorders>
          </w:tcPr>
          <w:p w14:paraId="7B09B37F" w14:textId="23B076EA" w:rsidR="00A43188" w:rsidRPr="0077049D" w:rsidRDefault="00A43188" w:rsidP="00E32597">
            <w:pPr>
              <w:autoSpaceDE w:val="0"/>
              <w:autoSpaceDN w:val="0"/>
              <w:adjustRightInd w:val="0"/>
              <w:spacing w:before="60" w:after="60"/>
              <w:rPr>
                <w:rStyle w:val="cf01"/>
                <w:rFonts w:asciiTheme="minorHAnsi" w:hAnsiTheme="minorHAnsi" w:cstheme="minorHAnsi"/>
                <w:sz w:val="22"/>
                <w:szCs w:val="22"/>
              </w:rPr>
            </w:pPr>
            <w:r w:rsidRPr="0077049D">
              <w:rPr>
                <w:rStyle w:val="cf01"/>
                <w:rFonts w:asciiTheme="minorHAnsi" w:hAnsiTheme="minorHAnsi" w:cstheme="minorHAnsi"/>
                <w:sz w:val="22"/>
                <w:szCs w:val="22"/>
              </w:rPr>
              <w:t>4.2</w:t>
            </w:r>
            <w:r w:rsidR="001C2770">
              <w:rPr>
                <w:rStyle w:val="cf01"/>
                <w:rFonts w:asciiTheme="minorHAnsi" w:hAnsiTheme="minorHAnsi" w:cstheme="minorHAnsi"/>
                <w:sz w:val="22"/>
                <w:szCs w:val="22"/>
              </w:rPr>
              <w:t>.</w:t>
            </w:r>
            <w:r w:rsidRPr="0077049D">
              <w:rPr>
                <w:rStyle w:val="cf01"/>
                <w:rFonts w:asciiTheme="minorHAnsi" w:hAnsiTheme="minorHAnsi" w:cstheme="minorHAnsi"/>
                <w:sz w:val="22"/>
                <w:szCs w:val="22"/>
              </w:rPr>
              <w:t xml:space="preserve"> Are all staff responsible for performing a security function or with unescorted access to secure cargo or mail subject to a background check prior to employment check?</w:t>
            </w:r>
          </w:p>
        </w:tc>
      </w:tr>
      <w:tr w:rsidR="00D70855" w:rsidRPr="0077049D" w14:paraId="22A0D931"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3C32C43B" w14:textId="10E5DFF9" w:rsidR="00D70855" w:rsidRPr="0077049D" w:rsidRDefault="00D70855" w:rsidP="00D70855">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tcPr>
          <w:p w14:paraId="029ED6BE" w14:textId="77777777" w:rsidR="00D70855" w:rsidRPr="0077049D" w:rsidRDefault="00D70855" w:rsidP="00D70855">
            <w:pPr>
              <w:autoSpaceDE w:val="0"/>
              <w:autoSpaceDN w:val="0"/>
              <w:adjustRightInd w:val="0"/>
              <w:spacing w:before="60" w:after="60"/>
              <w:rPr>
                <w:rFonts w:cstheme="minorHAnsi"/>
                <w:color w:val="000000"/>
                <w:lang w:eastAsia="en-GB"/>
              </w:rPr>
            </w:pPr>
          </w:p>
        </w:tc>
      </w:tr>
      <w:tr w:rsidR="00D70855" w:rsidRPr="0077049D" w14:paraId="523F0291"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07ACEF6F" w14:textId="77777777" w:rsidR="00D70855" w:rsidRPr="0077049D" w:rsidRDefault="00D70855" w:rsidP="00D70855">
            <w:pPr>
              <w:autoSpaceDE w:val="0"/>
              <w:autoSpaceDN w:val="0"/>
              <w:adjustRightInd w:val="0"/>
              <w:spacing w:after="0"/>
              <w:rPr>
                <w:rFonts w:cstheme="minorHAnsi"/>
                <w:color w:val="000000"/>
                <w:lang w:eastAsia="en-GB"/>
              </w:rPr>
            </w:pPr>
            <w:r w:rsidRPr="0077049D">
              <w:rPr>
                <w:rFonts w:cstheme="minorHAnsi"/>
                <w:color w:val="000000"/>
                <w:lang w:eastAsia="en-GB"/>
              </w:rPr>
              <w:t xml:space="preserve">If YES, indicate the number of preceding years </w:t>
            </w:r>
            <w:proofErr w:type="gramStart"/>
            <w:r w:rsidRPr="0077049D">
              <w:rPr>
                <w:rFonts w:cstheme="minorHAnsi"/>
                <w:color w:val="000000"/>
                <w:lang w:eastAsia="en-GB"/>
              </w:rPr>
              <w:t>taken into account</w:t>
            </w:r>
            <w:proofErr w:type="gramEnd"/>
            <w:r w:rsidRPr="0077049D">
              <w:rPr>
                <w:rFonts w:cstheme="minorHAnsi"/>
                <w:color w:val="000000"/>
                <w:lang w:eastAsia="en-GB"/>
              </w:rPr>
              <w:t xml:space="preserve"> for the background check and state which entity carries it out.</w:t>
            </w:r>
          </w:p>
        </w:tc>
        <w:tc>
          <w:tcPr>
            <w:tcW w:w="2500" w:type="pct"/>
            <w:tcBorders>
              <w:top w:val="single" w:sz="6" w:space="0" w:color="000000"/>
              <w:left w:val="single" w:sz="6" w:space="0" w:color="000000"/>
              <w:bottom w:val="single" w:sz="6" w:space="0" w:color="000000"/>
              <w:right w:val="single" w:sz="6" w:space="0" w:color="000000"/>
            </w:tcBorders>
            <w:hideMark/>
          </w:tcPr>
          <w:p w14:paraId="106A1F4A" w14:textId="77777777" w:rsidR="00D70855" w:rsidRPr="0077049D" w:rsidRDefault="00D70855" w:rsidP="00D70855">
            <w:pPr>
              <w:autoSpaceDE w:val="0"/>
              <w:autoSpaceDN w:val="0"/>
              <w:adjustRightInd w:val="0"/>
              <w:spacing w:before="60" w:after="60"/>
              <w:rPr>
                <w:rFonts w:cstheme="minorHAnsi"/>
                <w:color w:val="000000"/>
                <w:lang w:eastAsia="en-GB"/>
              </w:rPr>
            </w:pPr>
          </w:p>
        </w:tc>
      </w:tr>
      <w:tr w:rsidR="00D70855" w:rsidRPr="0077049D" w14:paraId="323B65DB" w14:textId="77777777" w:rsidTr="006D3935">
        <w:trPr>
          <w:tblCellSpacing w:w="0" w:type="dxa"/>
        </w:trPr>
        <w:tc>
          <w:tcPr>
            <w:tcW w:w="0" w:type="auto"/>
            <w:gridSpan w:val="2"/>
            <w:shd w:val="clear" w:color="auto" w:fill="auto"/>
            <w:vAlign w:val="center"/>
            <w:hideMark/>
          </w:tcPr>
          <w:p w14:paraId="565266B7" w14:textId="7D901954" w:rsidR="00D70855" w:rsidRPr="0077049D" w:rsidRDefault="00D70855" w:rsidP="00D70855">
            <w:pPr>
              <w:autoSpaceDE w:val="0"/>
              <w:autoSpaceDN w:val="0"/>
              <w:adjustRightInd w:val="0"/>
              <w:spacing w:before="60" w:after="60"/>
              <w:rPr>
                <w:rFonts w:cstheme="minorHAnsi"/>
                <w:color w:val="000000"/>
                <w:highlight w:val="yellow"/>
                <w:lang w:eastAsia="en-GB"/>
              </w:rPr>
            </w:pPr>
            <w:r w:rsidRPr="0077049D">
              <w:rPr>
                <w:rFonts w:cstheme="minorHAnsi"/>
                <w:color w:val="000000"/>
                <w:lang w:eastAsia="en-GB"/>
              </w:rPr>
              <w:t>4.</w:t>
            </w:r>
            <w:r w:rsidR="00A43188" w:rsidRPr="0077049D">
              <w:rPr>
                <w:rFonts w:cstheme="minorHAnsi"/>
                <w:color w:val="000000"/>
                <w:lang w:eastAsia="en-GB"/>
              </w:rPr>
              <w:t>3</w:t>
            </w:r>
            <w:r w:rsidRPr="0077049D">
              <w:rPr>
                <w:rFonts w:cstheme="minorHAnsi"/>
                <w:color w:val="000000"/>
                <w:lang w:eastAsia="en-GB"/>
              </w:rPr>
              <w:t xml:space="preserve">. </w:t>
            </w:r>
            <w:r w:rsidR="006C6F76" w:rsidRPr="0077049D">
              <w:rPr>
                <w:rFonts w:cstheme="minorHAnsi"/>
                <w:color w:val="000000"/>
                <w:lang w:eastAsia="en-GB"/>
              </w:rPr>
              <w:t xml:space="preserve">What does </w:t>
            </w:r>
            <w:r w:rsidRPr="0077049D">
              <w:rPr>
                <w:rFonts w:cstheme="minorHAnsi"/>
                <w:color w:val="000000"/>
                <w:lang w:eastAsia="en-GB"/>
              </w:rPr>
              <w:t>the background check include?</w:t>
            </w:r>
            <w:r w:rsidR="00963A9F" w:rsidRPr="0077049D">
              <w:rPr>
                <w:rFonts w:cstheme="minorHAnsi"/>
                <w:color w:val="000000"/>
                <w:lang w:eastAsia="en-GB"/>
              </w:rPr>
              <w:t xml:space="preserve"> </w:t>
            </w:r>
          </w:p>
        </w:tc>
      </w:tr>
      <w:tr w:rsidR="00D70855" w:rsidRPr="0077049D" w14:paraId="31520A5E"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60747A50" w14:textId="44DF8357" w:rsidR="00BD37B1" w:rsidRDefault="00C80AA6">
            <w:r>
              <w:t>Please describe,</w:t>
            </w:r>
          </w:p>
          <w:tbl>
            <w:tblPr>
              <w:tblW w:w="5000" w:type="pct"/>
              <w:tblCellSpacing w:w="0" w:type="dxa"/>
              <w:tblCellMar>
                <w:left w:w="0" w:type="dxa"/>
                <w:right w:w="0" w:type="dxa"/>
              </w:tblCellMar>
              <w:tblLook w:val="04A0" w:firstRow="1" w:lastRow="0" w:firstColumn="1" w:lastColumn="0" w:noHBand="0" w:noVBand="1"/>
            </w:tblPr>
            <w:tblGrid>
              <w:gridCol w:w="422"/>
              <w:gridCol w:w="4053"/>
            </w:tblGrid>
            <w:tr w:rsidR="00D70855" w:rsidRPr="0077049D" w14:paraId="068D40A7" w14:textId="77777777" w:rsidTr="00BD37B1">
              <w:trPr>
                <w:tblCellSpacing w:w="0" w:type="dxa"/>
              </w:trPr>
              <w:tc>
                <w:tcPr>
                  <w:tcW w:w="472" w:type="pct"/>
                  <w:hideMark/>
                </w:tcPr>
                <w:p w14:paraId="2BBF4133" w14:textId="77777777" w:rsidR="00D70855" w:rsidRPr="0077049D" w:rsidRDefault="00D70855" w:rsidP="00D70855">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528" w:type="pct"/>
                  <w:hideMark/>
                </w:tcPr>
                <w:p w14:paraId="633515AC" w14:textId="0DDD6332" w:rsidR="00D70855" w:rsidRPr="0077049D" w:rsidRDefault="00D70855" w:rsidP="00D70855">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check of criminal records </w:t>
                  </w:r>
                </w:p>
              </w:tc>
            </w:tr>
          </w:tbl>
          <w:p w14:paraId="73F5FFFC" w14:textId="77777777" w:rsidR="00D70855" w:rsidRPr="0077049D" w:rsidRDefault="00D70855" w:rsidP="00D70855">
            <w:pPr>
              <w:autoSpaceDE w:val="0"/>
              <w:autoSpaceDN w:val="0"/>
              <w:adjustRightInd w:val="0"/>
              <w:spacing w:before="60" w:after="60"/>
              <w:rPr>
                <w:rFonts w:cstheme="minorHAnsi"/>
                <w:color w:val="000000"/>
                <w:lang w:eastAsia="en-GB"/>
              </w:rPr>
            </w:pPr>
          </w:p>
          <w:tbl>
            <w:tblPr>
              <w:tblW w:w="5000" w:type="pct"/>
              <w:tblCellSpacing w:w="0" w:type="dxa"/>
              <w:tblCellMar>
                <w:left w:w="0" w:type="dxa"/>
                <w:right w:w="0" w:type="dxa"/>
              </w:tblCellMar>
              <w:tblLook w:val="04A0" w:firstRow="1" w:lastRow="0" w:firstColumn="1" w:lastColumn="0" w:noHBand="0" w:noVBand="1"/>
            </w:tblPr>
            <w:tblGrid>
              <w:gridCol w:w="422"/>
              <w:gridCol w:w="4053"/>
            </w:tblGrid>
            <w:tr w:rsidR="00D70855" w:rsidRPr="0077049D" w14:paraId="2F277624" w14:textId="7352828D" w:rsidTr="006D3935">
              <w:trPr>
                <w:tblCellSpacing w:w="0" w:type="dxa"/>
              </w:trPr>
              <w:tc>
                <w:tcPr>
                  <w:tcW w:w="472" w:type="pct"/>
                  <w:hideMark/>
                </w:tcPr>
                <w:p w14:paraId="3F6A6507" w14:textId="0B6F5827" w:rsidR="00D70855" w:rsidRPr="0077049D" w:rsidRDefault="00D70855" w:rsidP="00D70855">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528" w:type="pct"/>
                  <w:hideMark/>
                </w:tcPr>
                <w:p w14:paraId="6FB28865" w14:textId="08B7194E" w:rsidR="00D70855" w:rsidRPr="0077049D" w:rsidRDefault="00D70855" w:rsidP="00D70855">
                  <w:pPr>
                    <w:autoSpaceDE w:val="0"/>
                    <w:autoSpaceDN w:val="0"/>
                    <w:adjustRightInd w:val="0"/>
                    <w:spacing w:before="60" w:after="60"/>
                    <w:rPr>
                      <w:rFonts w:cstheme="minorHAnsi"/>
                      <w:color w:val="000000"/>
                      <w:lang w:eastAsia="en-GB"/>
                    </w:rPr>
                  </w:pPr>
                  <w:r w:rsidRPr="0077049D">
                    <w:rPr>
                      <w:rFonts w:cstheme="minorHAnsi"/>
                      <w:color w:val="000000"/>
                      <w:lang w:eastAsia="en-GB"/>
                    </w:rPr>
                    <w:t>Interviews</w:t>
                  </w:r>
                </w:p>
              </w:tc>
            </w:tr>
          </w:tbl>
          <w:p w14:paraId="17EC08D7" w14:textId="3F67446C" w:rsidR="00D70855" w:rsidRPr="0077049D" w:rsidRDefault="00D70855" w:rsidP="00D70855">
            <w:pPr>
              <w:autoSpaceDE w:val="0"/>
              <w:autoSpaceDN w:val="0"/>
              <w:adjustRightInd w:val="0"/>
              <w:spacing w:before="60" w:after="60"/>
              <w:rPr>
                <w:rFonts w:cstheme="minorHAnsi"/>
                <w:color w:val="000000"/>
                <w:lang w:eastAsia="en-GB"/>
              </w:rPr>
            </w:pPr>
          </w:p>
          <w:tbl>
            <w:tblPr>
              <w:tblW w:w="4887" w:type="pct"/>
              <w:tblCellSpacing w:w="0" w:type="dxa"/>
              <w:tblCellMar>
                <w:left w:w="0" w:type="dxa"/>
                <w:right w:w="0" w:type="dxa"/>
              </w:tblCellMar>
              <w:tblLook w:val="04A0" w:firstRow="1" w:lastRow="0" w:firstColumn="1" w:lastColumn="0" w:noHBand="0" w:noVBand="1"/>
            </w:tblPr>
            <w:tblGrid>
              <w:gridCol w:w="422"/>
              <w:gridCol w:w="3952"/>
            </w:tblGrid>
            <w:tr w:rsidR="00D70855" w:rsidRPr="0077049D" w14:paraId="523900A9" w14:textId="324BD84D" w:rsidTr="00B045AE">
              <w:trPr>
                <w:tblCellSpacing w:w="0" w:type="dxa"/>
              </w:trPr>
              <w:tc>
                <w:tcPr>
                  <w:tcW w:w="482" w:type="pct"/>
                  <w:hideMark/>
                </w:tcPr>
                <w:p w14:paraId="551BD7B4" w14:textId="055CD207" w:rsidR="00D70855" w:rsidRPr="0077049D" w:rsidRDefault="00D70855" w:rsidP="00D70855">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518" w:type="pct"/>
                  <w:hideMark/>
                </w:tcPr>
                <w:p w14:paraId="282EE5B1" w14:textId="3BE0FB42" w:rsidR="00D70855" w:rsidRDefault="00D70855" w:rsidP="00D70855">
                  <w:pPr>
                    <w:autoSpaceDE w:val="0"/>
                    <w:autoSpaceDN w:val="0"/>
                    <w:adjustRightInd w:val="0"/>
                    <w:spacing w:before="60" w:after="60"/>
                    <w:rPr>
                      <w:rFonts w:cstheme="minorHAnsi"/>
                      <w:color w:val="000000"/>
                      <w:lang w:eastAsia="en-GB"/>
                    </w:rPr>
                  </w:pPr>
                  <w:r w:rsidRPr="0077049D">
                    <w:rPr>
                      <w:rFonts w:cstheme="minorHAnsi"/>
                      <w:color w:val="000000"/>
                      <w:lang w:eastAsia="en-GB"/>
                    </w:rPr>
                    <w:t>other (provide details of all checks which are undertaken)</w:t>
                  </w:r>
                </w:p>
                <w:p w14:paraId="5EEA6012" w14:textId="77777777" w:rsidR="00BD37B1" w:rsidRPr="0077049D" w:rsidRDefault="00BD37B1" w:rsidP="00D70855">
                  <w:pPr>
                    <w:autoSpaceDE w:val="0"/>
                    <w:autoSpaceDN w:val="0"/>
                    <w:adjustRightInd w:val="0"/>
                    <w:spacing w:before="60" w:after="60"/>
                    <w:rPr>
                      <w:rFonts w:cstheme="minorHAnsi"/>
                      <w:color w:val="000000"/>
                      <w:lang w:eastAsia="en-GB"/>
                    </w:rPr>
                  </w:pPr>
                </w:p>
                <w:p w14:paraId="2A2E6DDA" w14:textId="4113DE81" w:rsidR="00D70855" w:rsidRPr="0077049D" w:rsidRDefault="00D70855" w:rsidP="00D70855">
                  <w:pPr>
                    <w:autoSpaceDE w:val="0"/>
                    <w:autoSpaceDN w:val="0"/>
                    <w:adjustRightInd w:val="0"/>
                    <w:spacing w:before="60" w:after="60"/>
                    <w:rPr>
                      <w:rFonts w:cstheme="minorHAnsi"/>
                      <w:color w:val="000000"/>
                      <w:lang w:eastAsia="en-GB"/>
                    </w:rPr>
                  </w:pPr>
                </w:p>
              </w:tc>
            </w:tr>
          </w:tbl>
          <w:p w14:paraId="6FDB43A2" w14:textId="77777777" w:rsidR="00D70855" w:rsidRPr="0077049D" w:rsidRDefault="00D70855" w:rsidP="00D70855">
            <w:pPr>
              <w:autoSpaceDE w:val="0"/>
              <w:autoSpaceDN w:val="0"/>
              <w:adjustRightInd w:val="0"/>
              <w:spacing w:before="60" w:after="60"/>
              <w:rPr>
                <w:rFonts w:cstheme="minorHAnsi"/>
                <w:color w:val="000000"/>
                <w:lang w:eastAsia="en-GB"/>
              </w:rPr>
            </w:pPr>
            <w:r w:rsidRPr="0077049D">
              <w:rPr>
                <w:rFonts w:cstheme="minorHAnsi"/>
                <w:color w:val="000000"/>
                <w:lang w:eastAsia="en-GB"/>
              </w:rPr>
              <w:lastRenderedPageBreak/>
              <w:t xml:space="preserve">Explain the elements, indicate which entity carries this element out and where applicable, indicate the preceding timeframe that is </w:t>
            </w:r>
            <w:proofErr w:type="gramStart"/>
            <w:r w:rsidRPr="0077049D">
              <w:rPr>
                <w:rFonts w:cstheme="minorHAnsi"/>
                <w:color w:val="000000"/>
                <w:lang w:eastAsia="en-GB"/>
              </w:rPr>
              <w:t>taken into account</w:t>
            </w:r>
            <w:proofErr w:type="gramEnd"/>
            <w:r w:rsidRPr="0077049D">
              <w:rPr>
                <w:rFonts w:cstheme="minorHAnsi"/>
                <w:color w:val="000000"/>
                <w:lang w:eastAsia="en-GB"/>
              </w:rPr>
              <w:t>.</w:t>
            </w:r>
          </w:p>
        </w:tc>
        <w:tc>
          <w:tcPr>
            <w:tcW w:w="2500" w:type="pct"/>
            <w:tcBorders>
              <w:top w:val="single" w:sz="6" w:space="0" w:color="000000"/>
              <w:left w:val="single" w:sz="6" w:space="0" w:color="000000"/>
              <w:bottom w:val="single" w:sz="6" w:space="0" w:color="000000"/>
              <w:right w:val="single" w:sz="6" w:space="0" w:color="000000"/>
            </w:tcBorders>
            <w:hideMark/>
          </w:tcPr>
          <w:p w14:paraId="49BEA1CD" w14:textId="77777777" w:rsidR="00D70855" w:rsidRPr="0077049D" w:rsidRDefault="00D70855" w:rsidP="00D70855">
            <w:pPr>
              <w:autoSpaceDE w:val="0"/>
              <w:autoSpaceDN w:val="0"/>
              <w:adjustRightInd w:val="0"/>
              <w:spacing w:before="60" w:after="60"/>
              <w:rPr>
                <w:rFonts w:cstheme="minorHAnsi"/>
                <w:color w:val="000000"/>
                <w:lang w:eastAsia="en-GB"/>
              </w:rPr>
            </w:pPr>
          </w:p>
        </w:tc>
      </w:tr>
      <w:tr w:rsidR="00D70855" w:rsidRPr="0077049D" w14:paraId="31CC10E9" w14:textId="5BA5AC8A"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204A3A6D" w14:textId="6F6CAAC3" w:rsidR="00D70855" w:rsidRPr="0077049D" w:rsidRDefault="00665899" w:rsidP="00D70855">
            <w:pPr>
              <w:autoSpaceDE w:val="0"/>
              <w:autoSpaceDN w:val="0"/>
              <w:adjustRightInd w:val="0"/>
              <w:spacing w:before="60" w:after="60"/>
              <w:rPr>
                <w:rFonts w:cstheme="minorHAnsi"/>
                <w:color w:val="000000"/>
                <w:lang w:eastAsia="en-GB"/>
              </w:rPr>
            </w:pPr>
            <w:r w:rsidRPr="0077049D">
              <w:rPr>
                <w:rFonts w:cstheme="minorHAnsi"/>
                <w:color w:val="000000"/>
                <w:lang w:eastAsia="en-GB"/>
              </w:rPr>
              <w:t>4.4</w:t>
            </w:r>
            <w:r w:rsidR="00613D82">
              <w:rPr>
                <w:rFonts w:cstheme="minorHAnsi"/>
                <w:color w:val="000000"/>
                <w:lang w:eastAsia="en-GB"/>
              </w:rPr>
              <w:t>.</w:t>
            </w:r>
            <w:r w:rsidRPr="0077049D">
              <w:rPr>
                <w:rFonts w:cstheme="minorHAnsi"/>
                <w:color w:val="000000"/>
                <w:lang w:eastAsia="en-GB"/>
              </w:rPr>
              <w:t xml:space="preserve"> At what intervals are </w:t>
            </w:r>
            <w:r w:rsidR="00DD46E5">
              <w:rPr>
                <w:rFonts w:cstheme="minorHAnsi"/>
                <w:color w:val="000000"/>
                <w:lang w:eastAsia="en-GB"/>
              </w:rPr>
              <w:t>c</w:t>
            </w:r>
            <w:r w:rsidRPr="0077049D">
              <w:rPr>
                <w:rFonts w:cstheme="minorHAnsi"/>
                <w:color w:val="000000"/>
                <w:lang w:eastAsia="en-GB"/>
              </w:rPr>
              <w:t xml:space="preserve">riminal </w:t>
            </w:r>
            <w:r w:rsidR="00DD46E5">
              <w:rPr>
                <w:rFonts w:cstheme="minorHAnsi"/>
                <w:color w:val="000000"/>
                <w:lang w:eastAsia="en-GB"/>
              </w:rPr>
              <w:t>r</w:t>
            </w:r>
            <w:r w:rsidRPr="0077049D">
              <w:rPr>
                <w:rFonts w:cstheme="minorHAnsi"/>
                <w:color w:val="000000"/>
                <w:lang w:eastAsia="en-GB"/>
              </w:rPr>
              <w:t xml:space="preserve">ecords </w:t>
            </w:r>
            <w:r w:rsidR="00DD46E5">
              <w:rPr>
                <w:rFonts w:cstheme="minorHAnsi"/>
                <w:color w:val="000000"/>
                <w:lang w:eastAsia="en-GB"/>
              </w:rPr>
              <w:t>c</w:t>
            </w:r>
            <w:r w:rsidRPr="0077049D">
              <w:rPr>
                <w:rFonts w:cstheme="minorHAnsi"/>
                <w:color w:val="000000"/>
                <w:lang w:eastAsia="en-GB"/>
              </w:rPr>
              <w:t>heck</w:t>
            </w:r>
            <w:r w:rsidR="004B0535">
              <w:rPr>
                <w:rFonts w:cstheme="minorHAnsi"/>
                <w:color w:val="000000"/>
                <w:lang w:eastAsia="en-GB"/>
              </w:rPr>
              <w:t>s</w:t>
            </w:r>
            <w:r w:rsidRPr="0077049D">
              <w:rPr>
                <w:rFonts w:cstheme="minorHAnsi"/>
                <w:color w:val="000000"/>
                <w:lang w:eastAsia="en-GB"/>
              </w:rPr>
              <w:t xml:space="preserve"> renewed? </w:t>
            </w:r>
          </w:p>
        </w:tc>
        <w:tc>
          <w:tcPr>
            <w:tcW w:w="2500" w:type="pct"/>
            <w:tcBorders>
              <w:top w:val="single" w:sz="6" w:space="0" w:color="000000"/>
              <w:left w:val="single" w:sz="6" w:space="0" w:color="000000"/>
              <w:bottom w:val="single" w:sz="6" w:space="0" w:color="000000"/>
              <w:right w:val="single" w:sz="6" w:space="0" w:color="000000"/>
            </w:tcBorders>
          </w:tcPr>
          <w:p w14:paraId="5AB02018" w14:textId="27D619BA" w:rsidR="00D70855" w:rsidRPr="0077049D" w:rsidRDefault="00D70855" w:rsidP="00D70855">
            <w:pPr>
              <w:autoSpaceDE w:val="0"/>
              <w:autoSpaceDN w:val="0"/>
              <w:adjustRightInd w:val="0"/>
              <w:spacing w:before="60" w:after="60"/>
              <w:rPr>
                <w:rFonts w:cstheme="minorHAnsi"/>
                <w:color w:val="000000"/>
                <w:lang w:eastAsia="en-GB"/>
              </w:rPr>
            </w:pPr>
          </w:p>
        </w:tc>
      </w:tr>
      <w:tr w:rsidR="00D70855" w:rsidRPr="0077049D" w14:paraId="6CF65FFF" w14:textId="77777777" w:rsidTr="00B045AE">
        <w:trPr>
          <w:tblCellSpacing w:w="0" w:type="dxa"/>
        </w:trPr>
        <w:tc>
          <w:tcPr>
            <w:tcW w:w="0" w:type="auto"/>
            <w:gridSpan w:val="2"/>
            <w:vAlign w:val="center"/>
            <w:hideMark/>
          </w:tcPr>
          <w:p w14:paraId="6697E9EF" w14:textId="5169DF4A" w:rsidR="00D70855" w:rsidRPr="0077049D" w:rsidRDefault="00D70855" w:rsidP="00D70855">
            <w:pPr>
              <w:autoSpaceDE w:val="0"/>
              <w:autoSpaceDN w:val="0"/>
              <w:adjustRightInd w:val="0"/>
              <w:spacing w:before="60" w:after="60"/>
              <w:rPr>
                <w:rFonts w:cstheme="minorHAnsi"/>
                <w:color w:val="000000"/>
                <w:lang w:eastAsia="en-GB"/>
              </w:rPr>
            </w:pPr>
            <w:r w:rsidRPr="0077049D">
              <w:rPr>
                <w:rFonts w:cstheme="minorHAnsi"/>
                <w:color w:val="000000"/>
                <w:lang w:eastAsia="en-GB"/>
              </w:rPr>
              <w:t>4.</w:t>
            </w:r>
            <w:r w:rsidR="00F37F76" w:rsidRPr="0077049D">
              <w:rPr>
                <w:rFonts w:cstheme="minorHAnsi"/>
                <w:color w:val="000000"/>
                <w:lang w:eastAsia="en-GB"/>
              </w:rPr>
              <w:t>5</w:t>
            </w:r>
            <w:r w:rsidRPr="0077049D">
              <w:rPr>
                <w:rFonts w:cstheme="minorHAnsi"/>
                <w:color w:val="000000"/>
                <w:lang w:eastAsia="en-GB"/>
              </w:rPr>
              <w:t>. Do staff with direct and unescorted access to secured air cargo or mail receive security training before being given access to secured air cargo or mail?</w:t>
            </w:r>
          </w:p>
        </w:tc>
      </w:tr>
      <w:tr w:rsidR="00D70855" w:rsidRPr="0077049D" w14:paraId="5553E61F"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42CDA23D" w14:textId="77777777" w:rsidR="00D70855" w:rsidRPr="0077049D" w:rsidRDefault="00D70855" w:rsidP="00D70855">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65D5C783" w14:textId="77777777" w:rsidR="00D70855" w:rsidRPr="0077049D" w:rsidRDefault="00D70855" w:rsidP="00D70855">
            <w:pPr>
              <w:autoSpaceDE w:val="0"/>
              <w:autoSpaceDN w:val="0"/>
              <w:adjustRightInd w:val="0"/>
              <w:spacing w:before="60" w:after="60"/>
              <w:rPr>
                <w:rFonts w:cstheme="minorHAnsi"/>
                <w:color w:val="000000"/>
                <w:lang w:eastAsia="en-GB"/>
              </w:rPr>
            </w:pPr>
          </w:p>
        </w:tc>
      </w:tr>
      <w:tr w:rsidR="00D70855" w:rsidRPr="0077049D" w14:paraId="1B989185"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0EB024EE" w14:textId="77777777" w:rsidR="00D70855" w:rsidRPr="0077049D" w:rsidRDefault="00D70855" w:rsidP="00D70855">
            <w:pPr>
              <w:autoSpaceDE w:val="0"/>
              <w:autoSpaceDN w:val="0"/>
              <w:adjustRightInd w:val="0"/>
              <w:spacing w:after="0"/>
              <w:rPr>
                <w:rFonts w:cstheme="minorHAnsi"/>
                <w:color w:val="000000"/>
                <w:lang w:eastAsia="en-GB"/>
              </w:rPr>
            </w:pPr>
            <w:r w:rsidRPr="0077049D">
              <w:rPr>
                <w:rFonts w:cstheme="minorHAnsi"/>
                <w:color w:val="000000"/>
                <w:lang w:eastAsia="en-GB"/>
              </w:rPr>
              <w:t>If YES, describe the elements and duration of the training</w:t>
            </w:r>
          </w:p>
        </w:tc>
        <w:tc>
          <w:tcPr>
            <w:tcW w:w="2500" w:type="pct"/>
            <w:tcBorders>
              <w:top w:val="single" w:sz="6" w:space="0" w:color="000000"/>
              <w:left w:val="single" w:sz="6" w:space="0" w:color="000000"/>
              <w:bottom w:val="single" w:sz="6" w:space="0" w:color="000000"/>
              <w:right w:val="single" w:sz="6" w:space="0" w:color="000000"/>
            </w:tcBorders>
            <w:hideMark/>
          </w:tcPr>
          <w:p w14:paraId="168586FF" w14:textId="77777777" w:rsidR="00D70855" w:rsidRPr="0077049D" w:rsidRDefault="00D70855" w:rsidP="00D70855">
            <w:pPr>
              <w:autoSpaceDE w:val="0"/>
              <w:autoSpaceDN w:val="0"/>
              <w:adjustRightInd w:val="0"/>
              <w:spacing w:before="60" w:after="60"/>
              <w:rPr>
                <w:rFonts w:cstheme="minorHAnsi"/>
                <w:color w:val="000000"/>
                <w:lang w:eastAsia="en-GB"/>
              </w:rPr>
            </w:pPr>
          </w:p>
        </w:tc>
      </w:tr>
      <w:tr w:rsidR="00D70855" w:rsidRPr="0077049D" w14:paraId="2E9241B7"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219A8D34" w14:textId="2C83CBEB" w:rsidR="00D70855" w:rsidRPr="0077049D" w:rsidRDefault="00D70855" w:rsidP="00D70855">
            <w:pPr>
              <w:autoSpaceDE w:val="0"/>
              <w:autoSpaceDN w:val="0"/>
              <w:adjustRightInd w:val="0"/>
              <w:spacing w:after="0"/>
              <w:rPr>
                <w:rFonts w:cstheme="minorHAnsi"/>
                <w:color w:val="000000"/>
                <w:lang w:eastAsia="en-GB"/>
              </w:rPr>
            </w:pPr>
            <w:r w:rsidRPr="0077049D">
              <w:rPr>
                <w:rFonts w:cstheme="minorHAnsi"/>
                <w:color w:val="000000"/>
                <w:lang w:eastAsia="en-GB"/>
              </w:rPr>
              <w:t>4.</w:t>
            </w:r>
            <w:r w:rsidR="00F37F76" w:rsidRPr="0077049D">
              <w:rPr>
                <w:rFonts w:cstheme="minorHAnsi"/>
                <w:color w:val="000000"/>
                <w:lang w:eastAsia="en-GB"/>
              </w:rPr>
              <w:t>6</w:t>
            </w:r>
            <w:r w:rsidR="00613D82">
              <w:rPr>
                <w:rFonts w:cstheme="minorHAnsi"/>
                <w:color w:val="000000"/>
                <w:lang w:eastAsia="en-GB"/>
              </w:rPr>
              <w:t>.</w:t>
            </w:r>
            <w:r w:rsidRPr="0077049D">
              <w:rPr>
                <w:rFonts w:cstheme="minorHAnsi"/>
                <w:color w:val="000000"/>
                <w:lang w:eastAsia="en-GB"/>
              </w:rPr>
              <w:t xml:space="preserve"> What specific training do Security Managers receive? </w:t>
            </w:r>
          </w:p>
        </w:tc>
        <w:tc>
          <w:tcPr>
            <w:tcW w:w="2500" w:type="pct"/>
            <w:tcBorders>
              <w:top w:val="single" w:sz="6" w:space="0" w:color="000000"/>
              <w:left w:val="single" w:sz="6" w:space="0" w:color="000000"/>
              <w:bottom w:val="single" w:sz="6" w:space="0" w:color="000000"/>
              <w:right w:val="single" w:sz="6" w:space="0" w:color="000000"/>
            </w:tcBorders>
          </w:tcPr>
          <w:p w14:paraId="4127CA8C" w14:textId="77777777" w:rsidR="00D70855" w:rsidRPr="0077049D" w:rsidRDefault="00D70855" w:rsidP="00D70855">
            <w:pPr>
              <w:autoSpaceDE w:val="0"/>
              <w:autoSpaceDN w:val="0"/>
              <w:adjustRightInd w:val="0"/>
              <w:spacing w:before="60" w:after="60"/>
              <w:rPr>
                <w:rFonts w:cstheme="minorHAnsi"/>
                <w:color w:val="000000"/>
                <w:lang w:eastAsia="en-GB"/>
              </w:rPr>
            </w:pPr>
          </w:p>
        </w:tc>
      </w:tr>
      <w:tr w:rsidR="00D70855" w:rsidRPr="0077049D" w14:paraId="4F5FFE44" w14:textId="77777777" w:rsidTr="00B045AE">
        <w:trPr>
          <w:tblCellSpacing w:w="0" w:type="dxa"/>
        </w:trPr>
        <w:tc>
          <w:tcPr>
            <w:tcW w:w="0" w:type="auto"/>
            <w:gridSpan w:val="2"/>
            <w:vAlign w:val="center"/>
            <w:hideMark/>
          </w:tcPr>
          <w:p w14:paraId="47136D96" w14:textId="65A7F0F3" w:rsidR="00D70855" w:rsidRPr="0077049D" w:rsidRDefault="00D70855" w:rsidP="00D70855">
            <w:pPr>
              <w:autoSpaceDE w:val="0"/>
              <w:autoSpaceDN w:val="0"/>
              <w:adjustRightInd w:val="0"/>
              <w:spacing w:before="60" w:after="60"/>
              <w:rPr>
                <w:rFonts w:cstheme="minorHAnsi"/>
                <w:color w:val="000000"/>
                <w:lang w:eastAsia="en-GB"/>
              </w:rPr>
            </w:pPr>
            <w:r w:rsidRPr="0077049D">
              <w:rPr>
                <w:rFonts w:cstheme="minorHAnsi"/>
                <w:color w:val="000000"/>
                <w:lang w:eastAsia="en-GB"/>
              </w:rPr>
              <w:t>4.</w:t>
            </w:r>
            <w:r w:rsidR="00F37F76" w:rsidRPr="0077049D">
              <w:rPr>
                <w:rFonts w:cstheme="minorHAnsi"/>
                <w:color w:val="000000"/>
                <w:lang w:eastAsia="en-GB"/>
              </w:rPr>
              <w:t>7</w:t>
            </w:r>
            <w:r w:rsidRPr="0077049D">
              <w:rPr>
                <w:rFonts w:cstheme="minorHAnsi"/>
                <w:color w:val="000000"/>
                <w:lang w:eastAsia="en-GB"/>
              </w:rPr>
              <w:t xml:space="preserve">. Do staff that accept, screen or protect air cargo or mail receive specific </w:t>
            </w:r>
            <w:proofErr w:type="gramStart"/>
            <w:r w:rsidRPr="0077049D">
              <w:rPr>
                <w:rFonts w:cstheme="minorHAnsi"/>
                <w:color w:val="000000"/>
                <w:lang w:eastAsia="en-GB"/>
              </w:rPr>
              <w:t>job related</w:t>
            </w:r>
            <w:proofErr w:type="gramEnd"/>
            <w:r w:rsidRPr="0077049D">
              <w:rPr>
                <w:rFonts w:cstheme="minorHAnsi"/>
                <w:color w:val="000000"/>
                <w:lang w:eastAsia="en-GB"/>
              </w:rPr>
              <w:t xml:space="preserve"> training?</w:t>
            </w:r>
          </w:p>
        </w:tc>
      </w:tr>
      <w:tr w:rsidR="00D70855" w:rsidRPr="0077049D" w14:paraId="56E51416"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0AA4A53" w14:textId="77777777" w:rsidR="00D70855" w:rsidRPr="0077049D" w:rsidRDefault="00D70855" w:rsidP="00D70855">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0FF220E8" w14:textId="77777777" w:rsidR="00D70855" w:rsidRPr="0077049D" w:rsidRDefault="00D70855" w:rsidP="00D70855">
            <w:pPr>
              <w:autoSpaceDE w:val="0"/>
              <w:autoSpaceDN w:val="0"/>
              <w:adjustRightInd w:val="0"/>
              <w:spacing w:before="60" w:after="60"/>
              <w:rPr>
                <w:rFonts w:cstheme="minorHAnsi"/>
                <w:color w:val="000000"/>
                <w:lang w:eastAsia="en-GB"/>
              </w:rPr>
            </w:pPr>
          </w:p>
        </w:tc>
      </w:tr>
      <w:tr w:rsidR="00D70855" w:rsidRPr="0077049D" w14:paraId="0E80E875"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2D40657D" w14:textId="77777777" w:rsidR="00D70855" w:rsidRPr="0077049D" w:rsidRDefault="00D70855" w:rsidP="00D70855">
            <w:pPr>
              <w:autoSpaceDE w:val="0"/>
              <w:autoSpaceDN w:val="0"/>
              <w:adjustRightInd w:val="0"/>
              <w:spacing w:after="0"/>
              <w:rPr>
                <w:rFonts w:cstheme="minorHAnsi"/>
                <w:color w:val="000000"/>
                <w:lang w:eastAsia="en-GB"/>
              </w:rPr>
            </w:pPr>
            <w:r w:rsidRPr="0077049D">
              <w:rPr>
                <w:rFonts w:cstheme="minorHAnsi"/>
                <w:color w:val="000000"/>
                <w:lang w:eastAsia="en-GB"/>
              </w:rPr>
              <w:t>If YES, describe the elements and durations of training courses.</w:t>
            </w:r>
          </w:p>
        </w:tc>
        <w:tc>
          <w:tcPr>
            <w:tcW w:w="2500" w:type="pct"/>
            <w:tcBorders>
              <w:top w:val="single" w:sz="6" w:space="0" w:color="000000"/>
              <w:left w:val="single" w:sz="6" w:space="0" w:color="000000"/>
              <w:bottom w:val="single" w:sz="6" w:space="0" w:color="000000"/>
              <w:right w:val="single" w:sz="6" w:space="0" w:color="000000"/>
            </w:tcBorders>
            <w:hideMark/>
          </w:tcPr>
          <w:p w14:paraId="1A82298E" w14:textId="77777777" w:rsidR="00D70855" w:rsidRPr="0077049D" w:rsidRDefault="00D70855" w:rsidP="00D70855">
            <w:pPr>
              <w:autoSpaceDE w:val="0"/>
              <w:autoSpaceDN w:val="0"/>
              <w:adjustRightInd w:val="0"/>
              <w:spacing w:before="60" w:after="60"/>
              <w:rPr>
                <w:rFonts w:cstheme="minorHAnsi"/>
                <w:color w:val="000000"/>
                <w:lang w:eastAsia="en-GB"/>
              </w:rPr>
            </w:pPr>
          </w:p>
        </w:tc>
      </w:tr>
      <w:tr w:rsidR="00D70855" w:rsidRPr="0077049D" w14:paraId="192E9D31" w14:textId="77777777" w:rsidTr="00B045AE">
        <w:trPr>
          <w:tblCellSpacing w:w="0" w:type="dxa"/>
        </w:trPr>
        <w:tc>
          <w:tcPr>
            <w:tcW w:w="0" w:type="auto"/>
            <w:gridSpan w:val="2"/>
            <w:vAlign w:val="center"/>
            <w:hideMark/>
          </w:tcPr>
          <w:p w14:paraId="02628901" w14:textId="08E157D3" w:rsidR="00D70855" w:rsidRPr="0077049D" w:rsidRDefault="00D70855" w:rsidP="00D70855">
            <w:pPr>
              <w:autoSpaceDE w:val="0"/>
              <w:autoSpaceDN w:val="0"/>
              <w:adjustRightInd w:val="0"/>
              <w:spacing w:before="60" w:after="60"/>
              <w:rPr>
                <w:rFonts w:cstheme="minorHAnsi"/>
                <w:color w:val="000000"/>
                <w:lang w:eastAsia="en-GB"/>
              </w:rPr>
            </w:pPr>
            <w:r w:rsidRPr="0077049D">
              <w:rPr>
                <w:rFonts w:cstheme="minorHAnsi"/>
                <w:color w:val="000000"/>
                <w:lang w:eastAsia="en-GB"/>
              </w:rPr>
              <w:t>4.</w:t>
            </w:r>
            <w:r w:rsidR="00F37F76" w:rsidRPr="0077049D">
              <w:rPr>
                <w:rFonts w:cstheme="minorHAnsi"/>
                <w:color w:val="000000"/>
                <w:lang w:eastAsia="en-GB"/>
              </w:rPr>
              <w:t>8</w:t>
            </w:r>
            <w:r w:rsidRPr="0077049D">
              <w:rPr>
                <w:rFonts w:cstheme="minorHAnsi"/>
                <w:color w:val="000000"/>
                <w:lang w:eastAsia="en-GB"/>
              </w:rPr>
              <w:t>. Do staff referred to in points 4.5 and 4.6 receive recurrent training?</w:t>
            </w:r>
          </w:p>
        </w:tc>
      </w:tr>
      <w:tr w:rsidR="00D70855" w:rsidRPr="0077049D" w14:paraId="7A46E1A2"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2C5132A0" w14:textId="77777777" w:rsidR="00D70855" w:rsidRPr="0077049D" w:rsidRDefault="00D70855" w:rsidP="00D70855">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420FFC17" w14:textId="77777777" w:rsidR="00D70855" w:rsidRPr="0077049D" w:rsidRDefault="00D70855" w:rsidP="00D70855">
            <w:pPr>
              <w:autoSpaceDE w:val="0"/>
              <w:autoSpaceDN w:val="0"/>
              <w:adjustRightInd w:val="0"/>
              <w:spacing w:before="60" w:after="60"/>
              <w:rPr>
                <w:rFonts w:cstheme="minorHAnsi"/>
                <w:color w:val="000000"/>
                <w:lang w:eastAsia="en-GB"/>
              </w:rPr>
            </w:pPr>
          </w:p>
        </w:tc>
      </w:tr>
      <w:tr w:rsidR="00D70855" w:rsidRPr="0077049D" w14:paraId="3B3BFE20"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0C4AF78B" w14:textId="77777777" w:rsidR="00D70855" w:rsidRPr="0077049D" w:rsidRDefault="00D70855" w:rsidP="00D70855">
            <w:pPr>
              <w:autoSpaceDE w:val="0"/>
              <w:autoSpaceDN w:val="0"/>
              <w:adjustRightInd w:val="0"/>
              <w:spacing w:after="0"/>
              <w:rPr>
                <w:rFonts w:cstheme="minorHAnsi"/>
                <w:color w:val="000000"/>
                <w:lang w:eastAsia="en-GB"/>
              </w:rPr>
            </w:pPr>
            <w:r w:rsidRPr="0077049D">
              <w:rPr>
                <w:rFonts w:cstheme="minorHAnsi"/>
                <w:color w:val="000000"/>
                <w:lang w:eastAsia="en-GB"/>
              </w:rPr>
              <w:t>If YES, specify the elements and the frequency of the recurrent training</w:t>
            </w:r>
          </w:p>
        </w:tc>
        <w:tc>
          <w:tcPr>
            <w:tcW w:w="2500" w:type="pct"/>
            <w:tcBorders>
              <w:top w:val="single" w:sz="6" w:space="0" w:color="000000"/>
              <w:left w:val="single" w:sz="6" w:space="0" w:color="000000"/>
              <w:bottom w:val="single" w:sz="6" w:space="0" w:color="000000"/>
              <w:right w:val="single" w:sz="6" w:space="0" w:color="000000"/>
            </w:tcBorders>
            <w:hideMark/>
          </w:tcPr>
          <w:p w14:paraId="3307545B" w14:textId="77777777" w:rsidR="00D70855" w:rsidRPr="0077049D" w:rsidRDefault="00D70855" w:rsidP="00D70855">
            <w:pPr>
              <w:autoSpaceDE w:val="0"/>
              <w:autoSpaceDN w:val="0"/>
              <w:adjustRightInd w:val="0"/>
              <w:spacing w:before="60" w:after="60"/>
              <w:rPr>
                <w:rFonts w:cstheme="minorHAnsi"/>
                <w:color w:val="000000"/>
                <w:lang w:eastAsia="en-GB"/>
              </w:rPr>
            </w:pPr>
          </w:p>
        </w:tc>
      </w:tr>
      <w:tr w:rsidR="00D70855" w:rsidRPr="0077049D" w14:paraId="5E07C181" w14:textId="77777777" w:rsidTr="00B045AE">
        <w:trPr>
          <w:tblCellSpacing w:w="0" w:type="dxa"/>
        </w:trPr>
        <w:tc>
          <w:tcPr>
            <w:tcW w:w="0" w:type="auto"/>
            <w:gridSpan w:val="2"/>
            <w:vAlign w:val="center"/>
            <w:hideMark/>
          </w:tcPr>
          <w:p w14:paraId="0790EE04" w14:textId="76D376A9" w:rsidR="00D70855" w:rsidRPr="0077049D" w:rsidRDefault="00D70855" w:rsidP="00D70855">
            <w:pPr>
              <w:autoSpaceDE w:val="0"/>
              <w:autoSpaceDN w:val="0"/>
              <w:adjustRightInd w:val="0"/>
              <w:spacing w:before="60" w:after="60"/>
              <w:rPr>
                <w:rFonts w:cstheme="minorHAnsi"/>
                <w:color w:val="000000"/>
                <w:lang w:eastAsia="en-GB"/>
              </w:rPr>
            </w:pPr>
            <w:r w:rsidRPr="0077049D">
              <w:rPr>
                <w:rFonts w:cstheme="minorHAnsi"/>
                <w:color w:val="000000"/>
                <w:lang w:eastAsia="en-GB"/>
              </w:rPr>
              <w:t>4.</w:t>
            </w:r>
            <w:r w:rsidR="00F37F76" w:rsidRPr="0077049D">
              <w:rPr>
                <w:rFonts w:cstheme="minorHAnsi"/>
                <w:color w:val="000000"/>
                <w:lang w:eastAsia="en-GB"/>
              </w:rPr>
              <w:t>9</w:t>
            </w:r>
            <w:r w:rsidRPr="0077049D">
              <w:rPr>
                <w:rFonts w:cstheme="minorHAnsi"/>
                <w:color w:val="000000"/>
                <w:lang w:eastAsia="en-GB"/>
              </w:rPr>
              <w:t xml:space="preserve">. Conclusion: do the measures concerning staff recruitment and training ensure that all staff with access to secured air cargo or mail have been properly assigned and trained to a standard sufficient to be aware of their security responsibilities? i.e., to local NASP standards </w:t>
            </w:r>
          </w:p>
        </w:tc>
      </w:tr>
      <w:tr w:rsidR="00D70855" w:rsidRPr="0077049D" w14:paraId="501E0665"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6A975896" w14:textId="77777777" w:rsidR="00D70855" w:rsidRPr="0077049D" w:rsidRDefault="00D70855" w:rsidP="00D70855">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4B2E73D1" w14:textId="77777777" w:rsidR="00D70855" w:rsidRPr="0077049D" w:rsidRDefault="00D70855" w:rsidP="00D70855">
            <w:pPr>
              <w:autoSpaceDE w:val="0"/>
              <w:autoSpaceDN w:val="0"/>
              <w:adjustRightInd w:val="0"/>
              <w:spacing w:before="60" w:after="60"/>
              <w:rPr>
                <w:rFonts w:cstheme="minorHAnsi"/>
                <w:color w:val="000000"/>
                <w:lang w:eastAsia="en-GB"/>
              </w:rPr>
            </w:pPr>
          </w:p>
        </w:tc>
      </w:tr>
      <w:tr w:rsidR="00D70855" w:rsidRPr="0077049D" w14:paraId="74122E8D"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2AE838FE" w14:textId="77777777" w:rsidR="00D70855" w:rsidRPr="0077049D" w:rsidRDefault="00D70855" w:rsidP="00D70855">
            <w:pPr>
              <w:autoSpaceDE w:val="0"/>
              <w:autoSpaceDN w:val="0"/>
              <w:adjustRightInd w:val="0"/>
              <w:spacing w:after="0"/>
              <w:rPr>
                <w:rFonts w:cstheme="minorHAnsi"/>
                <w:color w:val="000000"/>
                <w:lang w:eastAsia="en-GB"/>
              </w:rPr>
            </w:pPr>
            <w:r w:rsidRPr="0077049D">
              <w:rPr>
                <w:rFonts w:cstheme="minorHAnsi"/>
                <w:color w:val="000000"/>
                <w:lang w:eastAsia="en-GB"/>
              </w:rPr>
              <w:t>If NO, specify reasons</w:t>
            </w:r>
          </w:p>
        </w:tc>
        <w:tc>
          <w:tcPr>
            <w:tcW w:w="2500" w:type="pct"/>
            <w:tcBorders>
              <w:top w:val="single" w:sz="6" w:space="0" w:color="000000"/>
              <w:left w:val="single" w:sz="6" w:space="0" w:color="000000"/>
              <w:bottom w:val="single" w:sz="6" w:space="0" w:color="000000"/>
              <w:right w:val="single" w:sz="6" w:space="0" w:color="000000"/>
            </w:tcBorders>
            <w:hideMark/>
          </w:tcPr>
          <w:p w14:paraId="29DF3C1F" w14:textId="77777777" w:rsidR="00D70855" w:rsidRPr="0077049D" w:rsidRDefault="00D70855" w:rsidP="00D70855">
            <w:pPr>
              <w:autoSpaceDE w:val="0"/>
              <w:autoSpaceDN w:val="0"/>
              <w:adjustRightInd w:val="0"/>
              <w:spacing w:before="60" w:after="60"/>
              <w:rPr>
                <w:rFonts w:cstheme="minorHAnsi"/>
                <w:color w:val="000000"/>
                <w:lang w:eastAsia="en-GB"/>
              </w:rPr>
            </w:pPr>
          </w:p>
        </w:tc>
      </w:tr>
      <w:tr w:rsidR="00D70855" w:rsidRPr="0077049D" w14:paraId="1B1285CD"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890C763" w14:textId="77777777" w:rsidR="00D70855" w:rsidRPr="0077049D" w:rsidRDefault="00D70855" w:rsidP="00D70855">
            <w:pPr>
              <w:autoSpaceDE w:val="0"/>
              <w:autoSpaceDN w:val="0"/>
              <w:adjustRightInd w:val="0"/>
              <w:spacing w:after="0"/>
              <w:rPr>
                <w:rFonts w:cstheme="minorHAnsi"/>
                <w:color w:val="000000"/>
                <w:lang w:eastAsia="en-GB"/>
              </w:rPr>
            </w:pPr>
            <w:r w:rsidRPr="0077049D">
              <w:rPr>
                <w:rFonts w:cstheme="minorHAnsi"/>
                <w:color w:val="000000"/>
                <w:lang w:eastAsia="en-GB"/>
              </w:rPr>
              <w:t>Comments from the air carrier</w:t>
            </w:r>
          </w:p>
        </w:tc>
        <w:tc>
          <w:tcPr>
            <w:tcW w:w="2500" w:type="pct"/>
            <w:tcBorders>
              <w:top w:val="single" w:sz="6" w:space="0" w:color="000000"/>
              <w:left w:val="single" w:sz="6" w:space="0" w:color="000000"/>
              <w:bottom w:val="single" w:sz="6" w:space="0" w:color="000000"/>
              <w:right w:val="single" w:sz="6" w:space="0" w:color="000000"/>
            </w:tcBorders>
            <w:hideMark/>
          </w:tcPr>
          <w:p w14:paraId="653E1E05" w14:textId="77777777" w:rsidR="00D70855" w:rsidRPr="0077049D" w:rsidRDefault="00D70855" w:rsidP="00D70855">
            <w:pPr>
              <w:autoSpaceDE w:val="0"/>
              <w:autoSpaceDN w:val="0"/>
              <w:adjustRightInd w:val="0"/>
              <w:spacing w:before="60" w:after="60"/>
              <w:rPr>
                <w:rFonts w:cstheme="minorHAnsi"/>
                <w:color w:val="000000"/>
                <w:lang w:eastAsia="en-GB"/>
              </w:rPr>
            </w:pPr>
          </w:p>
        </w:tc>
      </w:tr>
      <w:tr w:rsidR="00D70855" w:rsidRPr="0077049D" w14:paraId="772EAA81"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0A3D71A" w14:textId="77777777" w:rsidR="00D70855" w:rsidRPr="0077049D" w:rsidRDefault="00D70855" w:rsidP="00D70855">
            <w:pPr>
              <w:autoSpaceDE w:val="0"/>
              <w:autoSpaceDN w:val="0"/>
              <w:adjustRightInd w:val="0"/>
              <w:spacing w:after="0"/>
              <w:rPr>
                <w:rFonts w:cstheme="minorHAnsi"/>
                <w:color w:val="000000"/>
                <w:lang w:eastAsia="en-GB"/>
              </w:rPr>
            </w:pPr>
            <w:r w:rsidRPr="0077049D">
              <w:rPr>
                <w:rFonts w:cstheme="minorHAnsi"/>
                <w:color w:val="000000"/>
                <w:lang w:eastAsia="en-GB"/>
              </w:rPr>
              <w:t>Comments from the UK aviation security validator</w:t>
            </w:r>
          </w:p>
        </w:tc>
        <w:tc>
          <w:tcPr>
            <w:tcW w:w="2500" w:type="pct"/>
            <w:tcBorders>
              <w:top w:val="single" w:sz="6" w:space="0" w:color="000000"/>
              <w:left w:val="single" w:sz="6" w:space="0" w:color="000000"/>
              <w:bottom w:val="single" w:sz="6" w:space="0" w:color="000000"/>
              <w:right w:val="single" w:sz="6" w:space="0" w:color="000000"/>
            </w:tcBorders>
            <w:hideMark/>
          </w:tcPr>
          <w:p w14:paraId="187FBAD1" w14:textId="77777777" w:rsidR="00D70855" w:rsidRPr="0077049D" w:rsidRDefault="00D70855" w:rsidP="00D70855">
            <w:pPr>
              <w:autoSpaceDE w:val="0"/>
              <w:autoSpaceDN w:val="0"/>
              <w:adjustRightInd w:val="0"/>
              <w:spacing w:before="60" w:after="60"/>
              <w:rPr>
                <w:rFonts w:cstheme="minorHAnsi"/>
                <w:color w:val="000000"/>
                <w:lang w:eastAsia="en-GB"/>
              </w:rPr>
            </w:pPr>
          </w:p>
        </w:tc>
      </w:tr>
    </w:tbl>
    <w:p w14:paraId="54501B1C" w14:textId="77777777" w:rsidR="00E32597" w:rsidRPr="0077049D" w:rsidRDefault="00E32597" w:rsidP="00E32597">
      <w:pPr>
        <w:autoSpaceDE w:val="0"/>
        <w:autoSpaceDN w:val="0"/>
        <w:adjustRightInd w:val="0"/>
        <w:spacing w:before="60" w:after="60"/>
        <w:rPr>
          <w:rFonts w:cstheme="minorHAnsi"/>
          <w:b/>
          <w:bCs/>
          <w:color w:val="000000"/>
          <w:lang w:eastAsia="en-GB"/>
        </w:rPr>
      </w:pPr>
    </w:p>
    <w:p w14:paraId="50D2772A" w14:textId="77777777" w:rsidR="00613D82" w:rsidRDefault="00613D82" w:rsidP="00E32597">
      <w:pPr>
        <w:autoSpaceDE w:val="0"/>
        <w:autoSpaceDN w:val="0"/>
        <w:adjustRightInd w:val="0"/>
        <w:spacing w:before="60" w:after="60"/>
        <w:jc w:val="center"/>
        <w:rPr>
          <w:rFonts w:cstheme="minorHAnsi"/>
          <w:bCs/>
          <w:color w:val="000000"/>
          <w:lang w:eastAsia="en-GB"/>
        </w:rPr>
      </w:pPr>
    </w:p>
    <w:p w14:paraId="677B1DD0" w14:textId="77777777" w:rsidR="00613D82" w:rsidRDefault="00613D82" w:rsidP="00E32597">
      <w:pPr>
        <w:autoSpaceDE w:val="0"/>
        <w:autoSpaceDN w:val="0"/>
        <w:adjustRightInd w:val="0"/>
        <w:spacing w:before="60" w:after="60"/>
        <w:jc w:val="center"/>
        <w:rPr>
          <w:rFonts w:cstheme="minorHAnsi"/>
          <w:bCs/>
          <w:color w:val="000000"/>
          <w:lang w:eastAsia="en-GB"/>
        </w:rPr>
      </w:pPr>
    </w:p>
    <w:p w14:paraId="1BEB8F2A" w14:textId="77777777" w:rsidR="00F3551E" w:rsidRDefault="00F3551E">
      <w:pPr>
        <w:rPr>
          <w:rFonts w:cstheme="minorHAnsi"/>
          <w:bCs/>
          <w:color w:val="000000"/>
          <w:lang w:eastAsia="en-GB"/>
        </w:rPr>
      </w:pPr>
      <w:r>
        <w:rPr>
          <w:rFonts w:cstheme="minorHAnsi"/>
          <w:bCs/>
          <w:color w:val="000000"/>
          <w:lang w:eastAsia="en-GB"/>
        </w:rPr>
        <w:br w:type="page"/>
      </w:r>
    </w:p>
    <w:p w14:paraId="202CF1F1" w14:textId="1CA25D8C" w:rsidR="00E32597" w:rsidRPr="0077049D" w:rsidRDefault="00E32597" w:rsidP="00E32597">
      <w:pPr>
        <w:autoSpaceDE w:val="0"/>
        <w:autoSpaceDN w:val="0"/>
        <w:adjustRightInd w:val="0"/>
        <w:spacing w:before="60" w:after="60"/>
        <w:jc w:val="center"/>
        <w:rPr>
          <w:rFonts w:cstheme="minorHAnsi"/>
          <w:bCs/>
          <w:color w:val="000000"/>
          <w:lang w:eastAsia="en-GB"/>
        </w:rPr>
      </w:pPr>
      <w:r w:rsidRPr="0077049D">
        <w:rPr>
          <w:rFonts w:cstheme="minorHAnsi"/>
          <w:bCs/>
          <w:color w:val="000000"/>
          <w:lang w:eastAsia="en-GB"/>
        </w:rPr>
        <w:lastRenderedPageBreak/>
        <w:t>PART 5</w:t>
      </w:r>
    </w:p>
    <w:p w14:paraId="774A6C2F" w14:textId="77777777" w:rsidR="00E32597" w:rsidRPr="0077049D" w:rsidRDefault="00E32597" w:rsidP="00E32597">
      <w:pPr>
        <w:autoSpaceDE w:val="0"/>
        <w:autoSpaceDN w:val="0"/>
        <w:adjustRightInd w:val="0"/>
        <w:spacing w:before="60" w:after="60"/>
        <w:jc w:val="center"/>
        <w:rPr>
          <w:rFonts w:cstheme="minorHAnsi"/>
          <w:b/>
          <w:bCs/>
          <w:color w:val="000000"/>
          <w:lang w:eastAsia="en-GB"/>
        </w:rPr>
      </w:pPr>
      <w:r w:rsidRPr="0077049D">
        <w:rPr>
          <w:rFonts w:cstheme="minorHAnsi"/>
          <w:b/>
          <w:bCs/>
          <w:color w:val="000000"/>
          <w:lang w:eastAsia="en-GB"/>
        </w:rPr>
        <w:t>Acceptance procedures</w:t>
      </w:r>
    </w:p>
    <w:p w14:paraId="7D254BC5" w14:textId="795235AC"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Objective: The</w:t>
      </w:r>
      <w:r w:rsidR="001E4A2D" w:rsidRPr="0077049D">
        <w:rPr>
          <w:rFonts w:cstheme="minorHAnsi"/>
          <w:color w:val="000000"/>
          <w:lang w:eastAsia="en-GB"/>
        </w:rPr>
        <w:t xml:space="preserve"> UK</w:t>
      </w:r>
      <w:r w:rsidRPr="0077049D">
        <w:rPr>
          <w:rFonts w:cstheme="minorHAnsi"/>
          <w:color w:val="000000"/>
          <w:lang w:eastAsia="en-GB"/>
        </w:rPr>
        <w:t xml:space="preserve"> ACC3 shall have a procedure in place </w:t>
      </w:r>
      <w:proofErr w:type="gramStart"/>
      <w:r w:rsidRPr="0077049D">
        <w:rPr>
          <w:rFonts w:cstheme="minorHAnsi"/>
          <w:color w:val="000000"/>
          <w:lang w:eastAsia="en-GB"/>
        </w:rPr>
        <w:t>in order to</w:t>
      </w:r>
      <w:proofErr w:type="gramEnd"/>
      <w:r w:rsidRPr="0077049D">
        <w:rPr>
          <w:rFonts w:cstheme="minorHAnsi"/>
          <w:color w:val="000000"/>
          <w:lang w:eastAsia="en-GB"/>
        </w:rPr>
        <w:t xml:space="preserve"> assess and verify upon acceptance the security status of a consignment in respect of previous controls.</w:t>
      </w:r>
    </w:p>
    <w:p w14:paraId="1AD8B8C8"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The procedure shall include the following elements:</w:t>
      </w:r>
    </w:p>
    <w:p w14:paraId="0735A002" w14:textId="57AD0792" w:rsidR="00E32597" w:rsidRPr="0077049D" w:rsidRDefault="00E32597" w:rsidP="008D68C1">
      <w:pPr>
        <w:numPr>
          <w:ilvl w:val="0"/>
          <w:numId w:val="10"/>
        </w:numPr>
        <w:autoSpaceDE w:val="0"/>
        <w:autoSpaceDN w:val="0"/>
        <w:adjustRightInd w:val="0"/>
        <w:spacing w:before="60" w:after="60"/>
        <w:ind w:left="426" w:hanging="426"/>
        <w:contextualSpacing/>
        <w:jc w:val="both"/>
        <w:rPr>
          <w:rFonts w:cstheme="minorHAnsi"/>
          <w:color w:val="000000"/>
          <w:lang w:eastAsia="en-GB"/>
        </w:rPr>
      </w:pPr>
      <w:r w:rsidRPr="0077049D">
        <w:rPr>
          <w:rFonts w:cstheme="minorHAnsi"/>
          <w:color w:val="000000"/>
          <w:lang w:eastAsia="en-GB"/>
        </w:rPr>
        <w:t xml:space="preserve">confirmation </w:t>
      </w:r>
      <w:r w:rsidR="00E90C1F" w:rsidRPr="0077049D">
        <w:rPr>
          <w:rFonts w:cstheme="minorHAnsi"/>
          <w:color w:val="000000"/>
          <w:lang w:eastAsia="en-GB"/>
        </w:rPr>
        <w:t xml:space="preserve">(where applicable) </w:t>
      </w:r>
      <w:r w:rsidRPr="0077049D">
        <w:rPr>
          <w:rFonts w:cstheme="minorHAnsi"/>
          <w:color w:val="000000"/>
          <w:lang w:eastAsia="en-GB"/>
        </w:rPr>
        <w:t xml:space="preserve">that the entity delivering </w:t>
      </w:r>
      <w:r w:rsidR="00E90C1F" w:rsidRPr="0077049D">
        <w:rPr>
          <w:rFonts w:cstheme="minorHAnsi"/>
          <w:color w:val="000000"/>
          <w:lang w:eastAsia="en-GB"/>
        </w:rPr>
        <w:t xml:space="preserve">a </w:t>
      </w:r>
      <w:r w:rsidRPr="0077049D">
        <w:rPr>
          <w:rFonts w:cstheme="minorHAnsi"/>
          <w:color w:val="000000"/>
          <w:lang w:eastAsia="en-GB"/>
        </w:rPr>
        <w:t xml:space="preserve">consignment </w:t>
      </w:r>
      <w:r w:rsidR="00E90C1F" w:rsidRPr="0077049D">
        <w:rPr>
          <w:rFonts w:cstheme="minorHAnsi"/>
          <w:color w:val="000000"/>
          <w:lang w:eastAsia="en-GB"/>
        </w:rPr>
        <w:t xml:space="preserve">of secure air cargo or mail </w:t>
      </w:r>
      <w:r w:rsidRPr="0077049D">
        <w:rPr>
          <w:rFonts w:cstheme="minorHAnsi"/>
          <w:color w:val="000000"/>
          <w:lang w:eastAsia="en-GB"/>
        </w:rPr>
        <w:t xml:space="preserve">is listed as active in the UK </w:t>
      </w:r>
      <w:r w:rsidR="000058CE">
        <w:rPr>
          <w:rFonts w:cstheme="minorHAnsi"/>
          <w:color w:val="000000"/>
          <w:lang w:eastAsia="en-GB"/>
        </w:rPr>
        <w:t xml:space="preserve">or EU </w:t>
      </w:r>
      <w:r w:rsidRPr="0077049D">
        <w:rPr>
          <w:rFonts w:cstheme="minorHAnsi"/>
          <w:color w:val="000000"/>
          <w:lang w:eastAsia="en-GB"/>
        </w:rPr>
        <w:t xml:space="preserve">database on supply chain security for the specified airport or </w:t>
      </w:r>
      <w:proofErr w:type="gramStart"/>
      <w:r w:rsidRPr="0077049D">
        <w:rPr>
          <w:rFonts w:cstheme="minorHAnsi"/>
          <w:color w:val="000000"/>
          <w:lang w:eastAsia="en-GB"/>
        </w:rPr>
        <w:t>site;</w:t>
      </w:r>
      <w:proofErr w:type="gramEnd"/>
    </w:p>
    <w:p w14:paraId="2F482DEA" w14:textId="1ED93305" w:rsidR="00E32597" w:rsidRPr="0077049D" w:rsidRDefault="00E32597" w:rsidP="008D68C1">
      <w:pPr>
        <w:numPr>
          <w:ilvl w:val="0"/>
          <w:numId w:val="10"/>
        </w:numPr>
        <w:autoSpaceDE w:val="0"/>
        <w:autoSpaceDN w:val="0"/>
        <w:adjustRightInd w:val="0"/>
        <w:spacing w:before="60" w:after="60"/>
        <w:ind w:left="426" w:hanging="426"/>
        <w:contextualSpacing/>
        <w:jc w:val="both"/>
        <w:rPr>
          <w:rFonts w:cstheme="minorHAnsi"/>
          <w:color w:val="000000"/>
          <w:lang w:eastAsia="en-GB"/>
        </w:rPr>
      </w:pPr>
      <w:r w:rsidRPr="0077049D">
        <w:rPr>
          <w:rFonts w:cstheme="minorHAnsi"/>
          <w:color w:val="000000"/>
          <w:lang w:eastAsia="en-GB"/>
        </w:rPr>
        <w:t xml:space="preserve">verification </w:t>
      </w:r>
      <w:r w:rsidR="00E90C1F" w:rsidRPr="0077049D">
        <w:rPr>
          <w:rFonts w:cstheme="minorHAnsi"/>
          <w:color w:val="000000"/>
          <w:lang w:eastAsia="en-GB"/>
        </w:rPr>
        <w:t xml:space="preserve">(where applicable) </w:t>
      </w:r>
      <w:r w:rsidRPr="0077049D">
        <w:rPr>
          <w:rFonts w:cstheme="minorHAnsi"/>
          <w:color w:val="000000"/>
          <w:lang w:eastAsia="en-GB"/>
        </w:rPr>
        <w:t xml:space="preserve">that the UK </w:t>
      </w:r>
      <w:r w:rsidR="000058CE">
        <w:rPr>
          <w:rFonts w:cstheme="minorHAnsi"/>
          <w:color w:val="000000"/>
          <w:lang w:eastAsia="en-GB"/>
        </w:rPr>
        <w:t xml:space="preserve">or EU </w:t>
      </w:r>
      <w:r w:rsidRPr="0077049D">
        <w:rPr>
          <w:rFonts w:cstheme="minorHAnsi"/>
          <w:color w:val="000000"/>
          <w:lang w:eastAsia="en-GB"/>
        </w:rPr>
        <w:t xml:space="preserve">database unique alphanumeric identifier of the entity delivering </w:t>
      </w:r>
      <w:r w:rsidR="00E90C1F" w:rsidRPr="0077049D">
        <w:rPr>
          <w:rFonts w:cstheme="minorHAnsi"/>
          <w:color w:val="000000"/>
          <w:lang w:eastAsia="en-GB"/>
        </w:rPr>
        <w:t xml:space="preserve">a </w:t>
      </w:r>
      <w:r w:rsidRPr="0077049D">
        <w:rPr>
          <w:rFonts w:cstheme="minorHAnsi"/>
          <w:color w:val="000000"/>
          <w:lang w:eastAsia="en-GB"/>
        </w:rPr>
        <w:t xml:space="preserve">consignment </w:t>
      </w:r>
      <w:r w:rsidR="00E90C1F" w:rsidRPr="0077049D">
        <w:rPr>
          <w:rFonts w:cstheme="minorHAnsi"/>
          <w:color w:val="000000"/>
          <w:lang w:eastAsia="en-GB"/>
        </w:rPr>
        <w:t xml:space="preserve">of secure air cargo or mail </w:t>
      </w:r>
      <w:r w:rsidRPr="0077049D">
        <w:rPr>
          <w:rFonts w:cstheme="minorHAnsi"/>
          <w:color w:val="000000"/>
          <w:lang w:eastAsia="en-GB"/>
        </w:rPr>
        <w:t xml:space="preserve">is indicated on the accompanying </w:t>
      </w:r>
      <w:proofErr w:type="gramStart"/>
      <w:r w:rsidRPr="0077049D">
        <w:rPr>
          <w:rFonts w:cstheme="minorHAnsi"/>
          <w:color w:val="000000"/>
          <w:lang w:eastAsia="en-GB"/>
        </w:rPr>
        <w:t>documentation;</w:t>
      </w:r>
      <w:proofErr w:type="gramEnd"/>
    </w:p>
    <w:p w14:paraId="7F1644E4" w14:textId="436E7CC3" w:rsidR="00E32597" w:rsidRPr="0077049D" w:rsidRDefault="00E32597" w:rsidP="008D68C1">
      <w:pPr>
        <w:numPr>
          <w:ilvl w:val="0"/>
          <w:numId w:val="10"/>
        </w:numPr>
        <w:autoSpaceDE w:val="0"/>
        <w:autoSpaceDN w:val="0"/>
        <w:adjustRightInd w:val="0"/>
        <w:spacing w:before="60" w:after="60"/>
        <w:contextualSpacing/>
        <w:jc w:val="both"/>
        <w:rPr>
          <w:rFonts w:cstheme="minorHAnsi"/>
          <w:color w:val="000000"/>
          <w:lang w:eastAsia="en-GB"/>
        </w:rPr>
      </w:pPr>
      <w:r w:rsidRPr="0077049D">
        <w:rPr>
          <w:rFonts w:cstheme="minorHAnsi"/>
          <w:color w:val="000000"/>
          <w:lang w:eastAsia="en-GB"/>
        </w:rPr>
        <w:t xml:space="preserve">verification </w:t>
      </w:r>
      <w:r w:rsidR="00E90C1F" w:rsidRPr="0077049D">
        <w:rPr>
          <w:rFonts w:cstheme="minorHAnsi"/>
          <w:color w:val="000000"/>
          <w:lang w:eastAsia="en-GB"/>
        </w:rPr>
        <w:t xml:space="preserve">(where applicable) </w:t>
      </w:r>
      <w:r w:rsidRPr="0077049D">
        <w:rPr>
          <w:rFonts w:cstheme="minorHAnsi"/>
          <w:color w:val="000000"/>
          <w:lang w:eastAsia="en-GB"/>
        </w:rPr>
        <w:t xml:space="preserve">of whether </w:t>
      </w:r>
      <w:r w:rsidR="00E90C1F" w:rsidRPr="0077049D">
        <w:rPr>
          <w:rFonts w:cstheme="minorHAnsi"/>
          <w:color w:val="000000"/>
          <w:lang w:eastAsia="en-GB"/>
        </w:rPr>
        <w:t>a</w:t>
      </w:r>
      <w:r w:rsidRPr="0077049D">
        <w:rPr>
          <w:rFonts w:cstheme="minorHAnsi"/>
          <w:color w:val="000000"/>
          <w:lang w:eastAsia="en-GB"/>
        </w:rPr>
        <w:t xml:space="preserve"> consignment </w:t>
      </w:r>
      <w:r w:rsidR="00E90C1F" w:rsidRPr="0077049D">
        <w:rPr>
          <w:rFonts w:cstheme="minorHAnsi"/>
          <w:color w:val="000000"/>
          <w:lang w:eastAsia="en-GB"/>
        </w:rPr>
        <w:t xml:space="preserve">of secure air cargo or mail </w:t>
      </w:r>
      <w:r w:rsidRPr="0077049D">
        <w:rPr>
          <w:rFonts w:cstheme="minorHAnsi"/>
          <w:color w:val="000000"/>
          <w:lang w:eastAsia="en-GB"/>
        </w:rPr>
        <w:t xml:space="preserve">is delivered by a person nominated by the UK </w:t>
      </w:r>
      <w:r w:rsidR="000058CE">
        <w:rPr>
          <w:rFonts w:cstheme="minorHAnsi"/>
          <w:color w:val="000000"/>
          <w:lang w:eastAsia="en-GB"/>
        </w:rPr>
        <w:t xml:space="preserve">or EU </w:t>
      </w:r>
      <w:r w:rsidR="00155E24" w:rsidRPr="0077049D">
        <w:rPr>
          <w:rFonts w:cstheme="minorHAnsi"/>
          <w:color w:val="000000"/>
          <w:lang w:eastAsia="en-GB"/>
        </w:rPr>
        <w:t>aviation security</w:t>
      </w:r>
      <w:r w:rsidRPr="0077049D">
        <w:rPr>
          <w:rFonts w:cstheme="minorHAnsi"/>
          <w:color w:val="000000"/>
          <w:lang w:eastAsia="en-GB"/>
        </w:rPr>
        <w:t xml:space="preserve"> validated regulated agent or known consignor as listed in the UK </w:t>
      </w:r>
      <w:r w:rsidR="000058CE">
        <w:rPr>
          <w:rFonts w:cstheme="minorHAnsi"/>
          <w:color w:val="000000"/>
          <w:lang w:eastAsia="en-GB"/>
        </w:rPr>
        <w:t xml:space="preserve">or EU secure supply chain </w:t>
      </w:r>
      <w:proofErr w:type="gramStart"/>
      <w:r w:rsidRPr="0077049D">
        <w:rPr>
          <w:rFonts w:cstheme="minorHAnsi"/>
          <w:color w:val="000000"/>
          <w:lang w:eastAsia="en-GB"/>
        </w:rPr>
        <w:t>database;</w:t>
      </w:r>
      <w:proofErr w:type="gramEnd"/>
    </w:p>
    <w:tbl>
      <w:tblPr>
        <w:tblW w:w="5000" w:type="pct"/>
        <w:tblCellSpacing w:w="0" w:type="dxa"/>
        <w:tblCellMar>
          <w:left w:w="0" w:type="dxa"/>
          <w:right w:w="0" w:type="dxa"/>
        </w:tblCellMar>
        <w:tblLook w:val="04A0" w:firstRow="1" w:lastRow="0" w:firstColumn="1" w:lastColumn="0" w:noHBand="0" w:noVBand="1"/>
      </w:tblPr>
      <w:tblGrid>
        <w:gridCol w:w="6"/>
        <w:gridCol w:w="9020"/>
      </w:tblGrid>
      <w:tr w:rsidR="00E32597" w:rsidRPr="0077049D" w14:paraId="7CA579AC" w14:textId="77777777" w:rsidTr="00B045AE">
        <w:trPr>
          <w:tblCellSpacing w:w="0" w:type="dxa"/>
        </w:trPr>
        <w:tc>
          <w:tcPr>
            <w:tcW w:w="0" w:type="auto"/>
            <w:hideMark/>
          </w:tcPr>
          <w:p w14:paraId="145DEBB2" w14:textId="77777777" w:rsidR="00E32597" w:rsidRPr="0077049D" w:rsidRDefault="00E32597" w:rsidP="008D68C1">
            <w:pPr>
              <w:numPr>
                <w:ilvl w:val="0"/>
                <w:numId w:val="10"/>
              </w:numPr>
              <w:autoSpaceDE w:val="0"/>
              <w:autoSpaceDN w:val="0"/>
              <w:adjustRightInd w:val="0"/>
              <w:spacing w:before="60" w:after="60"/>
              <w:contextualSpacing/>
              <w:jc w:val="both"/>
              <w:rPr>
                <w:rFonts w:cstheme="minorHAnsi"/>
                <w:color w:val="000000"/>
                <w:lang w:eastAsia="en-GB"/>
              </w:rPr>
            </w:pPr>
          </w:p>
        </w:tc>
        <w:tc>
          <w:tcPr>
            <w:tcW w:w="0" w:type="auto"/>
            <w:hideMark/>
          </w:tcPr>
          <w:p w14:paraId="7227D1B8" w14:textId="67E29714" w:rsidR="00E32597" w:rsidRPr="0077049D" w:rsidRDefault="00E32597" w:rsidP="008D68C1">
            <w:pPr>
              <w:numPr>
                <w:ilvl w:val="0"/>
                <w:numId w:val="11"/>
              </w:numPr>
              <w:autoSpaceDE w:val="0"/>
              <w:autoSpaceDN w:val="0"/>
              <w:adjustRightInd w:val="0"/>
              <w:spacing w:before="60" w:after="60"/>
              <w:ind w:left="420" w:hanging="426"/>
              <w:contextualSpacing/>
              <w:jc w:val="both"/>
              <w:rPr>
                <w:rFonts w:cstheme="minorHAnsi"/>
                <w:color w:val="000000"/>
                <w:lang w:eastAsia="en-GB"/>
              </w:rPr>
            </w:pPr>
            <w:r w:rsidRPr="0077049D">
              <w:rPr>
                <w:rFonts w:cstheme="minorHAnsi"/>
                <w:color w:val="000000"/>
                <w:lang w:eastAsia="en-GB"/>
              </w:rPr>
              <w:t xml:space="preserve">the person </w:t>
            </w:r>
            <w:r w:rsidR="00483DE8" w:rsidRPr="0077049D">
              <w:rPr>
                <w:rFonts w:cstheme="minorHAnsi"/>
                <w:color w:val="000000"/>
                <w:lang w:eastAsia="en-GB"/>
              </w:rPr>
              <w:t xml:space="preserve">delivering a consignment </w:t>
            </w:r>
            <w:r w:rsidRPr="0077049D">
              <w:rPr>
                <w:rFonts w:cstheme="minorHAnsi"/>
                <w:color w:val="000000"/>
                <w:lang w:eastAsia="en-GB"/>
              </w:rPr>
              <w:t>shall correspond to the person tasked to deliver the air cargo or mail to the air carrier. The person delivering the consignment to the air carrier shall present an identity card, passport, driving license or other document, which includes his or her photograph and which has been issued or is recognised by the national authority;</w:t>
            </w:r>
          </w:p>
        </w:tc>
      </w:tr>
      <w:tr w:rsidR="00E32597" w:rsidRPr="0077049D" w14:paraId="6F8F2E53" w14:textId="77777777" w:rsidTr="00B045AE">
        <w:trPr>
          <w:tblCellSpacing w:w="0" w:type="dxa"/>
        </w:trPr>
        <w:tc>
          <w:tcPr>
            <w:tcW w:w="0" w:type="auto"/>
            <w:hideMark/>
          </w:tcPr>
          <w:p w14:paraId="7339C92C" w14:textId="77777777" w:rsidR="00E32597" w:rsidRPr="0077049D" w:rsidRDefault="00E32597" w:rsidP="008D68C1">
            <w:pPr>
              <w:numPr>
                <w:ilvl w:val="0"/>
                <w:numId w:val="11"/>
              </w:numPr>
              <w:autoSpaceDE w:val="0"/>
              <w:autoSpaceDN w:val="0"/>
              <w:adjustRightInd w:val="0"/>
              <w:spacing w:before="60" w:after="60"/>
              <w:contextualSpacing/>
              <w:jc w:val="both"/>
              <w:rPr>
                <w:rFonts w:cstheme="minorHAnsi"/>
                <w:color w:val="000000"/>
                <w:lang w:eastAsia="en-GB"/>
              </w:rPr>
            </w:pPr>
          </w:p>
        </w:tc>
        <w:tc>
          <w:tcPr>
            <w:tcW w:w="0" w:type="auto"/>
            <w:hideMark/>
          </w:tcPr>
          <w:p w14:paraId="0AE78969" w14:textId="4E95A72D" w:rsidR="00E32597" w:rsidRPr="0077049D" w:rsidRDefault="00E90C1F" w:rsidP="00155E24">
            <w:pPr>
              <w:autoSpaceDE w:val="0"/>
              <w:autoSpaceDN w:val="0"/>
              <w:adjustRightInd w:val="0"/>
              <w:spacing w:before="60" w:after="60"/>
              <w:contextualSpacing/>
              <w:jc w:val="both"/>
              <w:rPr>
                <w:rFonts w:cstheme="minorHAnsi"/>
                <w:color w:val="000000"/>
                <w:lang w:eastAsia="en-GB"/>
              </w:rPr>
            </w:pPr>
            <w:r w:rsidRPr="0077049D">
              <w:rPr>
                <w:rFonts w:cstheme="minorHAnsi"/>
                <w:color w:val="000000"/>
                <w:lang w:eastAsia="en-GB"/>
              </w:rPr>
              <w:t xml:space="preserve">(e) </w:t>
            </w:r>
            <w:r w:rsidR="00E32597" w:rsidRPr="0077049D">
              <w:rPr>
                <w:rFonts w:cstheme="minorHAnsi"/>
                <w:color w:val="000000"/>
                <w:lang w:eastAsia="en-GB"/>
              </w:rPr>
              <w:t>where applicable, verification of whether the consignment is presented with all the required security information (air waybill and security status information on paper or by electronic means, description of the consignment and unique identifier thereof, reasons for issuing the security status, means or methods of screening or grounds for exemption from screening) that corresponds to the air cargo and mail consignments being delivered;</w:t>
            </w:r>
          </w:p>
        </w:tc>
      </w:tr>
      <w:tr w:rsidR="00E32597" w:rsidRPr="0077049D" w14:paraId="231DE96B" w14:textId="77777777" w:rsidTr="00B045AE">
        <w:trPr>
          <w:tblCellSpacing w:w="0" w:type="dxa"/>
        </w:trPr>
        <w:tc>
          <w:tcPr>
            <w:tcW w:w="0" w:type="auto"/>
            <w:hideMark/>
          </w:tcPr>
          <w:p w14:paraId="62F1144C" w14:textId="77777777" w:rsidR="00E32597" w:rsidRPr="0077049D" w:rsidRDefault="00E32597" w:rsidP="008D68C1">
            <w:pPr>
              <w:numPr>
                <w:ilvl w:val="0"/>
                <w:numId w:val="12"/>
              </w:numPr>
              <w:autoSpaceDE w:val="0"/>
              <w:autoSpaceDN w:val="0"/>
              <w:adjustRightInd w:val="0"/>
              <w:spacing w:before="60" w:after="60"/>
              <w:contextualSpacing/>
              <w:jc w:val="both"/>
              <w:rPr>
                <w:rFonts w:cstheme="minorHAnsi"/>
                <w:color w:val="000000"/>
                <w:lang w:eastAsia="en-GB"/>
              </w:rPr>
            </w:pPr>
          </w:p>
        </w:tc>
        <w:tc>
          <w:tcPr>
            <w:tcW w:w="0" w:type="auto"/>
            <w:hideMark/>
          </w:tcPr>
          <w:p w14:paraId="55A4820C" w14:textId="3BA8AEFA" w:rsidR="00E32597" w:rsidRPr="0077049D" w:rsidRDefault="00E90C1F" w:rsidP="00155E24">
            <w:pPr>
              <w:autoSpaceDE w:val="0"/>
              <w:autoSpaceDN w:val="0"/>
              <w:adjustRightInd w:val="0"/>
              <w:spacing w:before="60" w:after="60"/>
              <w:contextualSpacing/>
              <w:jc w:val="both"/>
              <w:rPr>
                <w:rFonts w:cstheme="minorHAnsi"/>
                <w:color w:val="000000"/>
                <w:lang w:eastAsia="en-GB"/>
              </w:rPr>
            </w:pPr>
            <w:r w:rsidRPr="0077049D">
              <w:rPr>
                <w:rFonts w:cstheme="minorHAnsi"/>
                <w:color w:val="000000"/>
                <w:lang w:eastAsia="en-GB"/>
              </w:rPr>
              <w:t xml:space="preserve">(f) </w:t>
            </w:r>
            <w:r w:rsidR="00E32597" w:rsidRPr="0077049D">
              <w:rPr>
                <w:rFonts w:cstheme="minorHAnsi"/>
                <w:color w:val="000000"/>
                <w:lang w:eastAsia="en-GB"/>
              </w:rPr>
              <w:t>verification of whether the consignment is free from any signs of tampering; and</w:t>
            </w:r>
          </w:p>
        </w:tc>
      </w:tr>
      <w:tr w:rsidR="00E32597" w:rsidRPr="0077049D" w14:paraId="209DFD8A" w14:textId="77777777" w:rsidTr="00B045AE">
        <w:trPr>
          <w:tblCellSpacing w:w="0" w:type="dxa"/>
        </w:trPr>
        <w:tc>
          <w:tcPr>
            <w:tcW w:w="0" w:type="auto"/>
            <w:hideMark/>
          </w:tcPr>
          <w:p w14:paraId="4D90664B" w14:textId="77777777" w:rsidR="00E32597" w:rsidRPr="0077049D" w:rsidRDefault="00E32597" w:rsidP="008D68C1">
            <w:pPr>
              <w:numPr>
                <w:ilvl w:val="0"/>
                <w:numId w:val="13"/>
              </w:numPr>
              <w:autoSpaceDE w:val="0"/>
              <w:autoSpaceDN w:val="0"/>
              <w:adjustRightInd w:val="0"/>
              <w:spacing w:before="60" w:after="60"/>
              <w:contextualSpacing/>
              <w:jc w:val="both"/>
              <w:rPr>
                <w:rFonts w:cstheme="minorHAnsi"/>
                <w:color w:val="000000"/>
                <w:lang w:eastAsia="en-GB"/>
              </w:rPr>
            </w:pPr>
          </w:p>
        </w:tc>
        <w:tc>
          <w:tcPr>
            <w:tcW w:w="0" w:type="auto"/>
            <w:hideMark/>
          </w:tcPr>
          <w:p w14:paraId="37B11C78" w14:textId="76439D28" w:rsidR="00E32597" w:rsidRPr="0077049D" w:rsidRDefault="00E90C1F" w:rsidP="00155E24">
            <w:pPr>
              <w:autoSpaceDE w:val="0"/>
              <w:autoSpaceDN w:val="0"/>
              <w:adjustRightInd w:val="0"/>
              <w:spacing w:before="60" w:after="60"/>
              <w:contextualSpacing/>
              <w:jc w:val="both"/>
              <w:rPr>
                <w:rFonts w:cstheme="minorHAnsi"/>
                <w:color w:val="000000"/>
                <w:lang w:eastAsia="en-GB"/>
              </w:rPr>
            </w:pPr>
            <w:r w:rsidRPr="0077049D">
              <w:rPr>
                <w:rFonts w:cstheme="minorHAnsi"/>
                <w:color w:val="000000"/>
                <w:lang w:eastAsia="en-GB"/>
              </w:rPr>
              <w:t xml:space="preserve">(g) </w:t>
            </w:r>
            <w:r w:rsidR="00E32597" w:rsidRPr="0077049D">
              <w:rPr>
                <w:rFonts w:cstheme="minorHAnsi"/>
                <w:color w:val="000000"/>
                <w:lang w:eastAsia="en-GB"/>
              </w:rPr>
              <w:t xml:space="preserve">verification of whether the consignment </w:t>
            </w:r>
            <w:proofErr w:type="gramStart"/>
            <w:r w:rsidR="00E32597" w:rsidRPr="0077049D">
              <w:rPr>
                <w:rFonts w:cstheme="minorHAnsi"/>
                <w:color w:val="000000"/>
                <w:lang w:eastAsia="en-GB"/>
              </w:rPr>
              <w:t>has to</w:t>
            </w:r>
            <w:proofErr w:type="gramEnd"/>
            <w:r w:rsidR="00E32597" w:rsidRPr="0077049D">
              <w:rPr>
                <w:rFonts w:cstheme="minorHAnsi"/>
                <w:color w:val="000000"/>
                <w:lang w:eastAsia="en-GB"/>
              </w:rPr>
              <w:t xml:space="preserve"> be treated as high</w:t>
            </w:r>
            <w:r w:rsidR="000420B5" w:rsidRPr="0077049D">
              <w:rPr>
                <w:rFonts w:cstheme="minorHAnsi"/>
                <w:color w:val="000000"/>
                <w:lang w:eastAsia="en-GB"/>
              </w:rPr>
              <w:t>-</w:t>
            </w:r>
            <w:r w:rsidR="00E32597" w:rsidRPr="0077049D">
              <w:rPr>
                <w:rFonts w:cstheme="minorHAnsi"/>
                <w:color w:val="000000"/>
                <w:lang w:eastAsia="en-GB"/>
              </w:rPr>
              <w:t>risk cargo and mail (HRCM).</w:t>
            </w:r>
          </w:p>
        </w:tc>
      </w:tr>
    </w:tbl>
    <w:p w14:paraId="681457B8"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05"/>
        <w:gridCol w:w="4505"/>
      </w:tblGrid>
      <w:tr w:rsidR="00E32597" w:rsidRPr="0077049D" w14:paraId="215EB03A" w14:textId="77777777" w:rsidTr="00B045AE">
        <w:trPr>
          <w:tblCellSpacing w:w="0" w:type="dxa"/>
        </w:trPr>
        <w:tc>
          <w:tcPr>
            <w:tcW w:w="0" w:type="auto"/>
            <w:gridSpan w:val="2"/>
            <w:vAlign w:val="center"/>
            <w:hideMark/>
          </w:tcPr>
          <w:p w14:paraId="6F761DB6" w14:textId="3B103EB2"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5.1. When directly accepting a consignment, does the air carrier establish whether it comes from a regulated </w:t>
            </w:r>
            <w:proofErr w:type="gramStart"/>
            <w:r w:rsidRPr="0077049D">
              <w:rPr>
                <w:rFonts w:cstheme="minorHAnsi"/>
                <w:color w:val="000000"/>
                <w:lang w:eastAsia="en-GB"/>
              </w:rPr>
              <w:t>agent</w:t>
            </w:r>
            <w:proofErr w:type="gramEnd"/>
            <w:r w:rsidRPr="0077049D">
              <w:rPr>
                <w:rFonts w:cstheme="minorHAnsi"/>
                <w:color w:val="000000"/>
                <w:lang w:eastAsia="en-GB"/>
              </w:rPr>
              <w:t xml:space="preserve"> or a known consignor listed </w:t>
            </w:r>
            <w:r w:rsidR="005D7B2A">
              <w:rPr>
                <w:rFonts w:cstheme="minorHAnsi"/>
                <w:color w:val="000000"/>
                <w:lang w:eastAsia="en-GB"/>
              </w:rPr>
              <w:t>o</w:t>
            </w:r>
            <w:r w:rsidRPr="0077049D">
              <w:rPr>
                <w:rFonts w:cstheme="minorHAnsi"/>
                <w:color w:val="000000"/>
                <w:lang w:eastAsia="en-GB"/>
              </w:rPr>
              <w:t xml:space="preserve">n </w:t>
            </w:r>
            <w:r w:rsidR="000058CE">
              <w:rPr>
                <w:rFonts w:cstheme="minorHAnsi"/>
                <w:color w:val="000000"/>
                <w:lang w:eastAsia="en-GB"/>
              </w:rPr>
              <w:t xml:space="preserve">either </w:t>
            </w:r>
            <w:r w:rsidRPr="0077049D">
              <w:rPr>
                <w:rFonts w:cstheme="minorHAnsi"/>
                <w:color w:val="000000"/>
                <w:lang w:eastAsia="en-GB"/>
              </w:rPr>
              <w:t xml:space="preserve">the UK </w:t>
            </w:r>
            <w:r w:rsidR="000058CE">
              <w:rPr>
                <w:rFonts w:cstheme="minorHAnsi"/>
                <w:color w:val="000000"/>
                <w:lang w:eastAsia="en-GB"/>
              </w:rPr>
              <w:t xml:space="preserve">or EU </w:t>
            </w:r>
            <w:r w:rsidRPr="0077049D">
              <w:rPr>
                <w:rFonts w:cstheme="minorHAnsi"/>
                <w:color w:val="000000"/>
                <w:lang w:eastAsia="en-GB"/>
              </w:rPr>
              <w:t xml:space="preserve">database on supply chain security and in the database </w:t>
            </w:r>
            <w:r w:rsidR="005D7B2A">
              <w:rPr>
                <w:rFonts w:cstheme="minorHAnsi"/>
                <w:color w:val="000000"/>
                <w:lang w:eastAsia="en-GB"/>
              </w:rPr>
              <w:t>maintained</w:t>
            </w:r>
            <w:r w:rsidRPr="0077049D">
              <w:rPr>
                <w:rFonts w:cstheme="minorHAnsi"/>
                <w:color w:val="000000"/>
                <w:lang w:eastAsia="en-GB"/>
              </w:rPr>
              <w:t xml:space="preserve"> by the air carrier?</w:t>
            </w:r>
          </w:p>
        </w:tc>
      </w:tr>
      <w:tr w:rsidR="00E32597" w:rsidRPr="0077049D" w14:paraId="6EDF540D"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489B6422"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0C5D35A3"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7D7E6726"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08A86C83" w14:textId="3852DFC3"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w:t>
            </w:r>
            <w:r w:rsidR="000420B5" w:rsidRPr="0077049D">
              <w:rPr>
                <w:rFonts w:cstheme="minorHAnsi"/>
                <w:color w:val="000000"/>
                <w:lang w:eastAsia="en-GB"/>
              </w:rPr>
              <w:t xml:space="preserve"> </w:t>
            </w:r>
            <w:r w:rsidR="00155E24" w:rsidRPr="0077049D">
              <w:rPr>
                <w:rFonts w:cstheme="minorHAnsi"/>
                <w:color w:val="000000"/>
                <w:lang w:eastAsia="en-GB"/>
              </w:rPr>
              <w:t>NO,</w:t>
            </w:r>
            <w:r w:rsidRPr="0077049D">
              <w:rPr>
                <w:rFonts w:cstheme="minorHAnsi"/>
                <w:color w:val="000000"/>
                <w:lang w:eastAsia="en-GB"/>
              </w:rPr>
              <w:t xml:space="preserve"> describe the procedure</w:t>
            </w:r>
            <w:r w:rsidR="004B0535">
              <w:rPr>
                <w:rFonts w:cstheme="minorHAnsi"/>
                <w:color w:val="000000"/>
                <w:lang w:eastAsia="en-GB"/>
              </w:rPr>
              <w:t xml:space="preserve"> for accepting such cargo</w:t>
            </w:r>
          </w:p>
        </w:tc>
        <w:tc>
          <w:tcPr>
            <w:tcW w:w="2500" w:type="pct"/>
            <w:tcBorders>
              <w:top w:val="single" w:sz="6" w:space="0" w:color="000000"/>
              <w:left w:val="single" w:sz="6" w:space="0" w:color="000000"/>
              <w:bottom w:val="single" w:sz="6" w:space="0" w:color="000000"/>
              <w:right w:val="single" w:sz="6" w:space="0" w:color="000000"/>
            </w:tcBorders>
            <w:hideMark/>
          </w:tcPr>
          <w:p w14:paraId="4057A5BF"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6C81D0F8" w14:textId="77777777" w:rsidTr="00B045AE">
        <w:trPr>
          <w:tblCellSpacing w:w="0" w:type="dxa"/>
        </w:trPr>
        <w:tc>
          <w:tcPr>
            <w:tcW w:w="0" w:type="auto"/>
            <w:gridSpan w:val="2"/>
            <w:vAlign w:val="center"/>
            <w:hideMark/>
          </w:tcPr>
          <w:p w14:paraId="75482A0B" w14:textId="691C94A4"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5.2. Does the air carrier verify the UAI on the documentation accompanying consignments received from another ACC3, RA3 or KC3 and confirms the active status of the ACC3, RA3 or KC3 on the </w:t>
            </w:r>
            <w:r w:rsidR="004B0535">
              <w:rPr>
                <w:rFonts w:cstheme="minorHAnsi"/>
                <w:color w:val="000000"/>
                <w:lang w:eastAsia="en-GB"/>
              </w:rPr>
              <w:t xml:space="preserve">UK </w:t>
            </w:r>
            <w:r w:rsidR="000058CE">
              <w:rPr>
                <w:rFonts w:cstheme="minorHAnsi"/>
                <w:color w:val="000000"/>
                <w:lang w:eastAsia="en-GB"/>
              </w:rPr>
              <w:t xml:space="preserve">or EU </w:t>
            </w:r>
            <w:r w:rsidRPr="0077049D">
              <w:rPr>
                <w:rFonts w:cstheme="minorHAnsi"/>
                <w:color w:val="000000"/>
                <w:lang w:eastAsia="en-GB"/>
              </w:rPr>
              <w:t>database on supply chain security?</w:t>
            </w:r>
          </w:p>
        </w:tc>
      </w:tr>
      <w:tr w:rsidR="00E32597" w:rsidRPr="0077049D" w14:paraId="2807C780"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4B3AA65D"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240D29C2"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5BE782CB" w14:textId="77777777" w:rsidTr="00B045AE">
        <w:trPr>
          <w:tblCellSpacing w:w="0" w:type="dxa"/>
        </w:trPr>
        <w:tc>
          <w:tcPr>
            <w:tcW w:w="0" w:type="auto"/>
            <w:gridSpan w:val="2"/>
            <w:vAlign w:val="center"/>
            <w:hideMark/>
          </w:tcPr>
          <w:p w14:paraId="4D7D530A" w14:textId="26C6154D"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5.3. Does the entity have a procedure to ensure that in case the documentation does not contain the </w:t>
            </w:r>
            <w:proofErr w:type="gramStart"/>
            <w:r w:rsidRPr="0077049D">
              <w:rPr>
                <w:rFonts w:cstheme="minorHAnsi"/>
                <w:color w:val="000000"/>
                <w:lang w:eastAsia="en-GB"/>
              </w:rPr>
              <w:t>UAI</w:t>
            </w:r>
            <w:proofErr w:type="gramEnd"/>
            <w:r w:rsidRPr="0077049D">
              <w:rPr>
                <w:rFonts w:cstheme="minorHAnsi"/>
                <w:color w:val="000000"/>
                <w:lang w:eastAsia="en-GB"/>
              </w:rPr>
              <w:t xml:space="preserve"> or</w:t>
            </w:r>
            <w:r w:rsidR="00F955D7">
              <w:rPr>
                <w:rFonts w:cstheme="minorHAnsi"/>
                <w:color w:val="000000"/>
                <w:lang w:eastAsia="en-GB"/>
              </w:rPr>
              <w:t xml:space="preserve"> it is determined that</w:t>
            </w:r>
            <w:r w:rsidRPr="0077049D">
              <w:rPr>
                <w:rFonts w:cstheme="minorHAnsi"/>
                <w:color w:val="000000"/>
                <w:lang w:eastAsia="en-GB"/>
              </w:rPr>
              <w:t xml:space="preserve"> the entity from which the cargo is received has no active status on the UK </w:t>
            </w:r>
            <w:r w:rsidR="000058CE">
              <w:rPr>
                <w:rFonts w:cstheme="minorHAnsi"/>
                <w:color w:val="000000"/>
                <w:lang w:eastAsia="en-GB"/>
              </w:rPr>
              <w:t xml:space="preserve">or EU </w:t>
            </w:r>
            <w:r w:rsidRPr="0077049D">
              <w:rPr>
                <w:rFonts w:cstheme="minorHAnsi"/>
                <w:color w:val="000000"/>
                <w:lang w:eastAsia="en-GB"/>
              </w:rPr>
              <w:t>database on supply chain security, the consignment is treated as shipment coming from an unknown source?</w:t>
            </w:r>
          </w:p>
        </w:tc>
      </w:tr>
      <w:tr w:rsidR="00E32597" w:rsidRPr="0077049D" w14:paraId="7409FC3F"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5B918F9E"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lastRenderedPageBreak/>
              <w:t>YES or NO</w:t>
            </w:r>
          </w:p>
        </w:tc>
        <w:tc>
          <w:tcPr>
            <w:tcW w:w="2500" w:type="pct"/>
            <w:tcBorders>
              <w:top w:val="single" w:sz="6" w:space="0" w:color="000000"/>
              <w:left w:val="single" w:sz="6" w:space="0" w:color="000000"/>
              <w:bottom w:val="single" w:sz="6" w:space="0" w:color="000000"/>
              <w:right w:val="single" w:sz="6" w:space="0" w:color="000000"/>
            </w:tcBorders>
          </w:tcPr>
          <w:p w14:paraId="7A3F937C"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44A9BB12" w14:textId="77777777" w:rsidTr="00B045AE">
        <w:trPr>
          <w:tblCellSpacing w:w="0" w:type="dxa"/>
        </w:trPr>
        <w:tc>
          <w:tcPr>
            <w:tcW w:w="0" w:type="auto"/>
            <w:gridSpan w:val="2"/>
            <w:vAlign w:val="center"/>
            <w:hideMark/>
          </w:tcPr>
          <w:p w14:paraId="3E1EF4FF"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5.4. When directly accepting a consignment, does the air carrier establish whether its destination is a UK airport?</w:t>
            </w:r>
          </w:p>
        </w:tc>
      </w:tr>
      <w:tr w:rsidR="00E32597" w:rsidRPr="0077049D" w14:paraId="5D46A3D3"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E7A729D"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 — explain</w:t>
            </w:r>
          </w:p>
        </w:tc>
        <w:tc>
          <w:tcPr>
            <w:tcW w:w="2500" w:type="pct"/>
            <w:tcBorders>
              <w:top w:val="single" w:sz="6" w:space="0" w:color="000000"/>
              <w:left w:val="single" w:sz="6" w:space="0" w:color="000000"/>
              <w:bottom w:val="single" w:sz="6" w:space="0" w:color="000000"/>
              <w:right w:val="single" w:sz="6" w:space="0" w:color="000000"/>
            </w:tcBorders>
            <w:hideMark/>
          </w:tcPr>
          <w:p w14:paraId="7A8BB90A"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714A1B8" w14:textId="2A2CCAC3" w:rsidTr="00B045AE">
        <w:trPr>
          <w:tblCellSpacing w:w="0" w:type="dxa"/>
        </w:trPr>
        <w:tc>
          <w:tcPr>
            <w:tcW w:w="0" w:type="auto"/>
            <w:gridSpan w:val="2"/>
            <w:vAlign w:val="center"/>
            <w:hideMark/>
          </w:tcPr>
          <w:p w14:paraId="7A07C4C5" w14:textId="06D9BFC0"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5.5. </w:t>
            </w:r>
            <w:r w:rsidR="005F3324" w:rsidRPr="0077049D">
              <w:rPr>
                <w:rFonts w:cstheme="minorHAnsi"/>
                <w:color w:val="000000"/>
                <w:lang w:eastAsia="en-GB"/>
              </w:rPr>
              <w:t>Does the air carrier submit all cargo or mail to UK ACC3 security controls?</w:t>
            </w:r>
          </w:p>
        </w:tc>
      </w:tr>
      <w:tr w:rsidR="00E32597" w:rsidRPr="0077049D" w14:paraId="0DF20725" w14:textId="3C38A045"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0D8CD5E8" w14:textId="5B934F89"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r w:rsidR="00014950" w:rsidRPr="0077049D">
              <w:rPr>
                <w:rFonts w:cstheme="minorHAnsi"/>
                <w:color w:val="000000"/>
                <w:lang w:eastAsia="en-GB"/>
              </w:rPr>
              <w:t xml:space="preserve">  </w:t>
            </w:r>
          </w:p>
        </w:tc>
        <w:tc>
          <w:tcPr>
            <w:tcW w:w="2500" w:type="pct"/>
            <w:tcBorders>
              <w:top w:val="single" w:sz="6" w:space="0" w:color="000000"/>
              <w:left w:val="single" w:sz="6" w:space="0" w:color="000000"/>
              <w:bottom w:val="single" w:sz="6" w:space="0" w:color="000000"/>
              <w:right w:val="single" w:sz="6" w:space="0" w:color="000000"/>
            </w:tcBorders>
            <w:hideMark/>
          </w:tcPr>
          <w:p w14:paraId="6EF6D263" w14:textId="1DF0DC1A"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6D303A9B" w14:textId="2EC6D90E"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1908CE91" w14:textId="213BD748"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YES, describe the procedure</w:t>
            </w:r>
            <w:r w:rsidR="007E11A5" w:rsidRPr="0077049D">
              <w:rPr>
                <w:rFonts w:cstheme="minorHAnsi"/>
                <w:color w:val="000000"/>
                <w:lang w:eastAsia="en-GB"/>
              </w:rPr>
              <w:t xml:space="preserve"> </w:t>
            </w:r>
          </w:p>
        </w:tc>
        <w:tc>
          <w:tcPr>
            <w:tcW w:w="2500" w:type="pct"/>
            <w:tcBorders>
              <w:top w:val="single" w:sz="6" w:space="0" w:color="000000"/>
              <w:left w:val="single" w:sz="6" w:space="0" w:color="000000"/>
              <w:bottom w:val="single" w:sz="6" w:space="0" w:color="000000"/>
              <w:right w:val="single" w:sz="6" w:space="0" w:color="000000"/>
            </w:tcBorders>
            <w:hideMark/>
          </w:tcPr>
          <w:p w14:paraId="01E94607" w14:textId="7D728E3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6F92F482" w14:textId="77777777" w:rsidTr="00B045AE">
        <w:trPr>
          <w:tblCellSpacing w:w="0" w:type="dxa"/>
        </w:trPr>
        <w:tc>
          <w:tcPr>
            <w:tcW w:w="0" w:type="auto"/>
            <w:gridSpan w:val="2"/>
            <w:vAlign w:val="center"/>
            <w:hideMark/>
          </w:tcPr>
          <w:p w14:paraId="6E4531C3" w14:textId="55FC066A"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5.6. When directly accepting a consignment, does the air carrier establish whether it is to be regarded as </w:t>
            </w:r>
            <w:r w:rsidR="002D11D2" w:rsidRPr="0077049D">
              <w:rPr>
                <w:rFonts w:cstheme="minorHAnsi"/>
                <w:color w:val="000000"/>
                <w:lang w:eastAsia="en-GB"/>
              </w:rPr>
              <w:t>high-risk</w:t>
            </w:r>
            <w:r w:rsidRPr="0077049D">
              <w:rPr>
                <w:rFonts w:cstheme="minorHAnsi"/>
                <w:color w:val="000000"/>
                <w:lang w:eastAsia="en-GB"/>
              </w:rPr>
              <w:t xml:space="preserve"> cargo and mail (HRCM), including for consignments that are delivered by modes of transport other than air?</w:t>
            </w:r>
            <w:r w:rsidR="00206B34" w:rsidRPr="0077049D">
              <w:rPr>
                <w:rFonts w:cstheme="minorHAnsi"/>
                <w:color w:val="000000"/>
                <w:lang w:eastAsia="en-GB"/>
              </w:rPr>
              <w:t xml:space="preserve"> </w:t>
            </w:r>
          </w:p>
        </w:tc>
      </w:tr>
      <w:tr w:rsidR="00E32597" w:rsidRPr="0077049D" w14:paraId="4A5DEC34"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3BB0401"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6895800A"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5624DBBB"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521D0A8B" w14:textId="1A04F731" w:rsidR="00206B34"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 xml:space="preserve">If YES, </w:t>
            </w:r>
            <w:r w:rsidR="00B24869">
              <w:rPr>
                <w:rFonts w:cstheme="minorHAnsi"/>
                <w:color w:val="000000"/>
                <w:lang w:eastAsia="en-GB"/>
              </w:rPr>
              <w:t>d</w:t>
            </w:r>
            <w:r w:rsidRPr="0077049D">
              <w:rPr>
                <w:rFonts w:cstheme="minorHAnsi"/>
                <w:color w:val="000000"/>
                <w:lang w:eastAsia="en-GB"/>
              </w:rPr>
              <w:t>escribe the procedure</w:t>
            </w:r>
            <w:r w:rsidR="00206B34" w:rsidRPr="0077049D">
              <w:rPr>
                <w:rFonts w:cstheme="minorHAnsi"/>
                <w:color w:val="000000"/>
                <w:lang w:eastAsia="en-GB"/>
              </w:rPr>
              <w:t xml:space="preserve"> (i.e., by what procedure does the air carrier verify the origin of the cargo/ and what procedures are in place to identify the </w:t>
            </w:r>
            <w:r w:rsidR="00324364" w:rsidRPr="0077049D">
              <w:rPr>
                <w:rFonts w:cstheme="minorHAnsi"/>
                <w:color w:val="000000"/>
                <w:lang w:eastAsia="en-GB"/>
              </w:rPr>
              <w:t>supply chain integrity has been maintained of the cargo transported)</w:t>
            </w:r>
          </w:p>
        </w:tc>
        <w:tc>
          <w:tcPr>
            <w:tcW w:w="2500" w:type="pct"/>
            <w:tcBorders>
              <w:top w:val="single" w:sz="6" w:space="0" w:color="000000"/>
              <w:left w:val="single" w:sz="6" w:space="0" w:color="000000"/>
              <w:bottom w:val="single" w:sz="6" w:space="0" w:color="000000"/>
              <w:right w:val="single" w:sz="6" w:space="0" w:color="000000"/>
            </w:tcBorders>
            <w:hideMark/>
          </w:tcPr>
          <w:p w14:paraId="3F2A55A8"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49D03BAD" w14:textId="77777777" w:rsidTr="00B045AE">
        <w:trPr>
          <w:tblCellSpacing w:w="0" w:type="dxa"/>
        </w:trPr>
        <w:tc>
          <w:tcPr>
            <w:tcW w:w="0" w:type="auto"/>
            <w:gridSpan w:val="2"/>
            <w:vAlign w:val="center"/>
            <w:hideMark/>
          </w:tcPr>
          <w:p w14:paraId="5F0E7CA2" w14:textId="06E58849"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5.7. When accepting a secured consignment, does the air carrier establish whether it has been protected from unauthorised interference and/or tampering</w:t>
            </w:r>
            <w:r w:rsidR="00841C3D" w:rsidRPr="0077049D">
              <w:rPr>
                <w:rFonts w:cstheme="minorHAnsi"/>
                <w:color w:val="000000"/>
                <w:lang w:eastAsia="en-GB"/>
              </w:rPr>
              <w:t xml:space="preserve"> from the point at which security controls were applied to that consignment</w:t>
            </w:r>
            <w:r w:rsidRPr="0077049D">
              <w:rPr>
                <w:rFonts w:cstheme="minorHAnsi"/>
                <w:color w:val="000000"/>
                <w:lang w:eastAsia="en-GB"/>
              </w:rPr>
              <w:t>?</w:t>
            </w:r>
          </w:p>
        </w:tc>
      </w:tr>
      <w:tr w:rsidR="00E32597" w:rsidRPr="0077049D" w14:paraId="1FAA0B9D"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548E3A1B"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6F580AFA"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71A2546B"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598C4400" w14:textId="5BECABDE"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YES, describe (such as seals, locks</w:t>
            </w:r>
            <w:r w:rsidR="006B4E18" w:rsidRPr="0077049D">
              <w:rPr>
                <w:rFonts w:cstheme="minorHAnsi"/>
                <w:color w:val="000000"/>
                <w:lang w:eastAsia="en-GB"/>
              </w:rPr>
              <w:t>, inspection etc</w:t>
            </w:r>
            <w:r w:rsidRPr="0077049D">
              <w:rPr>
                <w:rFonts w:cstheme="minorHAnsi"/>
                <w:color w:val="000000"/>
                <w:lang w:eastAsia="en-GB"/>
              </w:rPr>
              <w:t>).</w:t>
            </w:r>
          </w:p>
        </w:tc>
        <w:tc>
          <w:tcPr>
            <w:tcW w:w="2500" w:type="pct"/>
            <w:tcBorders>
              <w:top w:val="single" w:sz="6" w:space="0" w:color="000000"/>
              <w:left w:val="single" w:sz="6" w:space="0" w:color="000000"/>
              <w:bottom w:val="single" w:sz="6" w:space="0" w:color="000000"/>
              <w:right w:val="single" w:sz="6" w:space="0" w:color="000000"/>
            </w:tcBorders>
            <w:hideMark/>
          </w:tcPr>
          <w:p w14:paraId="75199627"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0CB9F42" w14:textId="77777777" w:rsidTr="00B045AE">
        <w:trPr>
          <w:tblCellSpacing w:w="0" w:type="dxa"/>
        </w:trPr>
        <w:tc>
          <w:tcPr>
            <w:tcW w:w="0" w:type="auto"/>
            <w:gridSpan w:val="2"/>
            <w:vAlign w:val="center"/>
            <w:hideMark/>
          </w:tcPr>
          <w:p w14:paraId="7B8D8F9E" w14:textId="5092EE38"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5.8. </w:t>
            </w:r>
            <w:r w:rsidR="006E4070" w:rsidRPr="0077049D">
              <w:rPr>
                <w:rFonts w:cstheme="minorHAnsi"/>
                <w:color w:val="000000"/>
                <w:lang w:eastAsia="en-GB"/>
              </w:rPr>
              <w:t>Does</w:t>
            </w:r>
            <w:r w:rsidRPr="0077049D">
              <w:rPr>
                <w:rFonts w:cstheme="minorHAnsi"/>
                <w:color w:val="000000"/>
                <w:lang w:eastAsia="en-GB"/>
              </w:rPr>
              <w:t xml:space="preserve"> </w:t>
            </w:r>
            <w:r w:rsidR="006E4070" w:rsidRPr="0077049D">
              <w:rPr>
                <w:rFonts w:cstheme="minorHAnsi"/>
                <w:color w:val="000000"/>
                <w:lang w:eastAsia="en-GB"/>
              </w:rPr>
              <w:t>the air carrier accept</w:t>
            </w:r>
            <w:r w:rsidRPr="0077049D">
              <w:rPr>
                <w:rFonts w:cstheme="minorHAnsi"/>
                <w:color w:val="000000"/>
                <w:lang w:eastAsia="en-GB"/>
              </w:rPr>
              <w:t xml:space="preserve"> transit air cargo or mail at this </w:t>
            </w:r>
            <w:r w:rsidR="00EC224B" w:rsidRPr="0077049D">
              <w:rPr>
                <w:rFonts w:cstheme="minorHAnsi"/>
                <w:color w:val="000000"/>
                <w:lang w:eastAsia="en-GB"/>
              </w:rPr>
              <w:t>location?</w:t>
            </w:r>
          </w:p>
        </w:tc>
      </w:tr>
      <w:tr w:rsidR="00E32597" w:rsidRPr="0077049D" w14:paraId="3976805A"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1EA94806"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5F3CC5A0"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6C8AE37A"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CA1F414" w14:textId="6D9083D3" w:rsidR="00F37F76"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 xml:space="preserve">If YES, </w:t>
            </w:r>
            <w:r w:rsidR="00F37F76" w:rsidRPr="0077049D">
              <w:rPr>
                <w:rFonts w:cstheme="minorHAnsi"/>
                <w:color w:val="000000"/>
                <w:lang w:eastAsia="en-GB"/>
              </w:rPr>
              <w:t xml:space="preserve">does the air carrier establish </w:t>
            </w:r>
            <w:proofErr w:type="gramStart"/>
            <w:r w:rsidR="00F37F76" w:rsidRPr="0077049D">
              <w:rPr>
                <w:rFonts w:cstheme="minorHAnsi"/>
                <w:color w:val="000000"/>
                <w:lang w:eastAsia="en-GB"/>
              </w:rPr>
              <w:t>on the basis of</w:t>
            </w:r>
            <w:proofErr w:type="gramEnd"/>
            <w:r w:rsidR="00F37F76" w:rsidRPr="0077049D">
              <w:rPr>
                <w:rFonts w:cstheme="minorHAnsi"/>
                <w:color w:val="000000"/>
                <w:lang w:eastAsia="en-GB"/>
              </w:rPr>
              <w:t xml:space="preserve"> the given data whether or not further security controls need to be applied (including cargo requiring rescreening)?</w:t>
            </w:r>
          </w:p>
          <w:p w14:paraId="08D71F9B" w14:textId="77777777" w:rsidR="00A7550C" w:rsidRPr="0077049D" w:rsidRDefault="00A7550C" w:rsidP="00E32597">
            <w:pPr>
              <w:autoSpaceDE w:val="0"/>
              <w:autoSpaceDN w:val="0"/>
              <w:adjustRightInd w:val="0"/>
              <w:spacing w:after="0"/>
              <w:rPr>
                <w:rFonts w:cstheme="minorHAnsi"/>
                <w:strike/>
                <w:color w:val="FF0000"/>
                <w:lang w:eastAsia="en-GB"/>
              </w:rPr>
            </w:pPr>
          </w:p>
          <w:p w14:paraId="1226CA2D" w14:textId="2731CA1E" w:rsidR="00A7550C" w:rsidRPr="0077049D" w:rsidRDefault="00A7550C" w:rsidP="00E32597">
            <w:pPr>
              <w:autoSpaceDE w:val="0"/>
              <w:autoSpaceDN w:val="0"/>
              <w:adjustRightInd w:val="0"/>
              <w:spacing w:after="0"/>
              <w:rPr>
                <w:rFonts w:cstheme="minorHAnsi"/>
                <w:color w:val="000000"/>
                <w:lang w:eastAsia="en-GB"/>
              </w:rPr>
            </w:pPr>
          </w:p>
        </w:tc>
        <w:tc>
          <w:tcPr>
            <w:tcW w:w="2500" w:type="pct"/>
            <w:tcBorders>
              <w:top w:val="single" w:sz="6" w:space="0" w:color="000000"/>
              <w:left w:val="single" w:sz="6" w:space="0" w:color="000000"/>
              <w:bottom w:val="single" w:sz="6" w:space="0" w:color="000000"/>
              <w:right w:val="single" w:sz="6" w:space="0" w:color="000000"/>
            </w:tcBorders>
            <w:hideMark/>
          </w:tcPr>
          <w:p w14:paraId="7526CCC7" w14:textId="3C6C518F"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2B05E989" w14:textId="77777777" w:rsidTr="00B045AE">
        <w:trPr>
          <w:tblCellSpacing w:w="0" w:type="dxa"/>
        </w:trPr>
        <w:tc>
          <w:tcPr>
            <w:tcW w:w="0" w:type="auto"/>
            <w:gridSpan w:val="2"/>
            <w:vAlign w:val="center"/>
            <w:hideMark/>
          </w:tcPr>
          <w:p w14:paraId="3B00DC08" w14:textId="44C708B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5.9. </w:t>
            </w:r>
            <w:r w:rsidR="002917D9" w:rsidRPr="0077049D">
              <w:rPr>
                <w:rFonts w:cstheme="minorHAnsi"/>
                <w:color w:val="000000"/>
                <w:lang w:eastAsia="en-GB"/>
              </w:rPr>
              <w:t xml:space="preserve">Does </w:t>
            </w:r>
            <w:r w:rsidRPr="0077049D">
              <w:rPr>
                <w:rFonts w:cstheme="minorHAnsi"/>
                <w:color w:val="000000"/>
                <w:lang w:eastAsia="en-GB"/>
              </w:rPr>
              <w:t>the air carrier accept transfer air cargo or mail at this location (cargo or mail that departs on a different aircraft to the one it arrived on</w:t>
            </w:r>
            <w:r w:rsidR="003145D0" w:rsidRPr="0077049D">
              <w:rPr>
                <w:rFonts w:cstheme="minorHAnsi"/>
                <w:color w:val="000000"/>
                <w:lang w:eastAsia="en-GB"/>
              </w:rPr>
              <w:t>)?</w:t>
            </w:r>
            <w:r w:rsidRPr="0077049D">
              <w:rPr>
                <w:rFonts w:cstheme="minorHAnsi"/>
                <w:color w:val="000000"/>
                <w:lang w:eastAsia="en-GB"/>
              </w:rPr>
              <w:t xml:space="preserve"> </w:t>
            </w:r>
          </w:p>
        </w:tc>
      </w:tr>
      <w:tr w:rsidR="00E32597" w:rsidRPr="0077049D" w14:paraId="3389B62C"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1CDD0350"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65D4E608"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F4A238C"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451E73BA" w14:textId="2D99A722"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 xml:space="preserve">If YES, </w:t>
            </w:r>
            <w:r w:rsidR="003F544D" w:rsidRPr="0077049D">
              <w:rPr>
                <w:rFonts w:cstheme="minorHAnsi"/>
                <w:color w:val="000000"/>
                <w:lang w:eastAsia="en-GB"/>
              </w:rPr>
              <w:t xml:space="preserve">does the air carrier establish </w:t>
            </w:r>
            <w:proofErr w:type="gramStart"/>
            <w:r w:rsidR="003F544D" w:rsidRPr="0077049D">
              <w:rPr>
                <w:rFonts w:cstheme="minorHAnsi"/>
                <w:color w:val="000000"/>
                <w:lang w:eastAsia="en-GB"/>
              </w:rPr>
              <w:t>on the basis of</w:t>
            </w:r>
            <w:proofErr w:type="gramEnd"/>
            <w:r w:rsidR="003F544D" w:rsidRPr="0077049D">
              <w:rPr>
                <w:rFonts w:cstheme="minorHAnsi"/>
                <w:color w:val="000000"/>
                <w:lang w:eastAsia="en-GB"/>
              </w:rPr>
              <w:t xml:space="preserve"> the given data whether or not further security controls need to be applied (including cargo requiring rescreening)?</w:t>
            </w:r>
          </w:p>
        </w:tc>
        <w:tc>
          <w:tcPr>
            <w:tcW w:w="2500" w:type="pct"/>
            <w:tcBorders>
              <w:top w:val="single" w:sz="6" w:space="0" w:color="000000"/>
              <w:left w:val="single" w:sz="6" w:space="0" w:color="000000"/>
              <w:bottom w:val="single" w:sz="6" w:space="0" w:color="000000"/>
              <w:right w:val="single" w:sz="6" w:space="0" w:color="000000"/>
            </w:tcBorders>
            <w:hideMark/>
          </w:tcPr>
          <w:p w14:paraId="3C4A73D2"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345DC88D" w14:textId="77777777" w:rsidTr="00B045AE">
        <w:trPr>
          <w:tblCellSpacing w:w="0" w:type="dxa"/>
        </w:trPr>
        <w:tc>
          <w:tcPr>
            <w:tcW w:w="0" w:type="auto"/>
            <w:gridSpan w:val="2"/>
            <w:vAlign w:val="center"/>
            <w:hideMark/>
          </w:tcPr>
          <w:p w14:paraId="51E409EE"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5.10. Is the person delivering secured known air cargo to the air carrier required to present an official identification document containing a photograph?</w:t>
            </w:r>
          </w:p>
        </w:tc>
      </w:tr>
      <w:tr w:rsidR="00E32597" w:rsidRPr="0077049D" w14:paraId="06C23015"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0CE3A1F1"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lastRenderedPageBreak/>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13C8506D"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435B403A" w14:textId="77777777" w:rsidTr="00B045AE">
        <w:trPr>
          <w:tblCellSpacing w:w="0" w:type="dxa"/>
        </w:trPr>
        <w:tc>
          <w:tcPr>
            <w:tcW w:w="0" w:type="auto"/>
            <w:gridSpan w:val="2"/>
            <w:vAlign w:val="center"/>
            <w:hideMark/>
          </w:tcPr>
          <w:p w14:paraId="62BB37DF" w14:textId="6E78E3E0"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5.11. Conclusion: Are the acceptance procedures sufficient to establish whether air cargo or mail comes from a secure supply chain or that it needs to be subjected to screening?</w:t>
            </w:r>
          </w:p>
        </w:tc>
      </w:tr>
      <w:tr w:rsidR="00E32597" w:rsidRPr="0077049D" w14:paraId="5A035BDF"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1EBBBF39"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23A3B27E"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2F47254F"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4DE85A85"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NO, specify reasons</w:t>
            </w:r>
          </w:p>
        </w:tc>
        <w:tc>
          <w:tcPr>
            <w:tcW w:w="2500" w:type="pct"/>
            <w:tcBorders>
              <w:top w:val="single" w:sz="6" w:space="0" w:color="000000"/>
              <w:left w:val="single" w:sz="6" w:space="0" w:color="000000"/>
              <w:bottom w:val="single" w:sz="6" w:space="0" w:color="000000"/>
              <w:right w:val="single" w:sz="6" w:space="0" w:color="000000"/>
            </w:tcBorders>
            <w:hideMark/>
          </w:tcPr>
          <w:p w14:paraId="65E5785B"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EBEF080"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576F10E7"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Comments from the air carrier</w:t>
            </w:r>
          </w:p>
        </w:tc>
        <w:tc>
          <w:tcPr>
            <w:tcW w:w="2500" w:type="pct"/>
            <w:tcBorders>
              <w:top w:val="single" w:sz="6" w:space="0" w:color="000000"/>
              <w:left w:val="single" w:sz="6" w:space="0" w:color="000000"/>
              <w:bottom w:val="single" w:sz="6" w:space="0" w:color="000000"/>
              <w:right w:val="single" w:sz="6" w:space="0" w:color="000000"/>
            </w:tcBorders>
            <w:hideMark/>
          </w:tcPr>
          <w:p w14:paraId="5AE85984"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78FD5488"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1E1D2649"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Comments from the UK aviation security validator</w:t>
            </w:r>
          </w:p>
        </w:tc>
        <w:tc>
          <w:tcPr>
            <w:tcW w:w="2500" w:type="pct"/>
            <w:tcBorders>
              <w:top w:val="single" w:sz="6" w:space="0" w:color="000000"/>
              <w:left w:val="single" w:sz="6" w:space="0" w:color="000000"/>
              <w:bottom w:val="single" w:sz="6" w:space="0" w:color="000000"/>
              <w:right w:val="single" w:sz="6" w:space="0" w:color="000000"/>
            </w:tcBorders>
            <w:hideMark/>
          </w:tcPr>
          <w:p w14:paraId="5F527271" w14:textId="77777777" w:rsidR="00E32597" w:rsidRPr="0077049D" w:rsidRDefault="00E32597" w:rsidP="00E32597">
            <w:pPr>
              <w:autoSpaceDE w:val="0"/>
              <w:autoSpaceDN w:val="0"/>
              <w:adjustRightInd w:val="0"/>
              <w:spacing w:before="60" w:after="60"/>
              <w:rPr>
                <w:rFonts w:cstheme="minorHAnsi"/>
                <w:color w:val="000000"/>
                <w:lang w:eastAsia="en-GB"/>
              </w:rPr>
            </w:pPr>
          </w:p>
        </w:tc>
      </w:tr>
    </w:tbl>
    <w:p w14:paraId="29A0CC6F" w14:textId="77777777" w:rsidR="00E32597" w:rsidRPr="0077049D" w:rsidRDefault="00E32597" w:rsidP="00E32597">
      <w:pPr>
        <w:autoSpaceDE w:val="0"/>
        <w:autoSpaceDN w:val="0"/>
        <w:adjustRightInd w:val="0"/>
        <w:spacing w:before="60" w:after="60"/>
        <w:rPr>
          <w:rFonts w:cstheme="minorHAnsi"/>
          <w:b/>
          <w:bCs/>
          <w:color w:val="000000"/>
          <w:lang w:eastAsia="en-GB"/>
        </w:rPr>
      </w:pPr>
    </w:p>
    <w:p w14:paraId="0B99E89E" w14:textId="77777777" w:rsidR="00E32597" w:rsidRPr="0077049D" w:rsidRDefault="00E32597" w:rsidP="00E32597">
      <w:pPr>
        <w:autoSpaceDE w:val="0"/>
        <w:autoSpaceDN w:val="0"/>
        <w:adjustRightInd w:val="0"/>
        <w:spacing w:before="60" w:after="60"/>
        <w:rPr>
          <w:rFonts w:cstheme="minorHAnsi"/>
          <w:b/>
          <w:bCs/>
          <w:color w:val="000000"/>
          <w:lang w:eastAsia="en-GB"/>
        </w:rPr>
      </w:pPr>
    </w:p>
    <w:p w14:paraId="4B7146A1" w14:textId="77777777" w:rsidR="00F3551E" w:rsidRDefault="00F3551E">
      <w:pPr>
        <w:rPr>
          <w:rFonts w:cstheme="minorHAnsi"/>
          <w:bCs/>
          <w:color w:val="000000"/>
          <w:lang w:eastAsia="en-GB"/>
        </w:rPr>
      </w:pPr>
      <w:r>
        <w:rPr>
          <w:rFonts w:cstheme="minorHAnsi"/>
          <w:bCs/>
          <w:color w:val="000000"/>
          <w:lang w:eastAsia="en-GB"/>
        </w:rPr>
        <w:br w:type="page"/>
      </w:r>
    </w:p>
    <w:p w14:paraId="2A7DA2F5" w14:textId="36E006CA" w:rsidR="00E32597" w:rsidRPr="0077049D" w:rsidRDefault="00E32597" w:rsidP="00E32597">
      <w:pPr>
        <w:autoSpaceDE w:val="0"/>
        <w:autoSpaceDN w:val="0"/>
        <w:adjustRightInd w:val="0"/>
        <w:spacing w:before="60" w:after="60"/>
        <w:jc w:val="center"/>
        <w:rPr>
          <w:rFonts w:cstheme="minorHAnsi"/>
          <w:bCs/>
          <w:color w:val="000000"/>
          <w:lang w:eastAsia="en-GB"/>
        </w:rPr>
      </w:pPr>
      <w:r w:rsidRPr="0077049D">
        <w:rPr>
          <w:rFonts w:cstheme="minorHAnsi"/>
          <w:bCs/>
          <w:color w:val="000000"/>
          <w:lang w:eastAsia="en-GB"/>
        </w:rPr>
        <w:lastRenderedPageBreak/>
        <w:t xml:space="preserve">PART </w:t>
      </w:r>
      <w:r w:rsidR="00B3242C" w:rsidRPr="0077049D">
        <w:rPr>
          <w:rFonts w:cstheme="minorHAnsi"/>
          <w:bCs/>
          <w:color w:val="000000"/>
          <w:lang w:eastAsia="en-GB"/>
        </w:rPr>
        <w:t>6</w:t>
      </w:r>
    </w:p>
    <w:p w14:paraId="30E15544" w14:textId="77777777" w:rsidR="00E32597" w:rsidRPr="0077049D" w:rsidRDefault="00E32597" w:rsidP="00E32597">
      <w:pPr>
        <w:autoSpaceDE w:val="0"/>
        <w:autoSpaceDN w:val="0"/>
        <w:adjustRightInd w:val="0"/>
        <w:spacing w:before="60" w:after="60"/>
        <w:jc w:val="center"/>
        <w:rPr>
          <w:rFonts w:cstheme="minorHAnsi"/>
          <w:b/>
          <w:bCs/>
          <w:color w:val="000000"/>
          <w:lang w:eastAsia="en-GB"/>
        </w:rPr>
      </w:pPr>
      <w:r w:rsidRPr="0077049D">
        <w:rPr>
          <w:rFonts w:cstheme="minorHAnsi"/>
          <w:b/>
          <w:bCs/>
          <w:color w:val="000000"/>
          <w:lang w:eastAsia="en-GB"/>
        </w:rPr>
        <w:t>Screening</w:t>
      </w:r>
    </w:p>
    <w:p w14:paraId="4F90D763" w14:textId="116BEF75"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Objective: Where the </w:t>
      </w:r>
      <w:r w:rsidR="001E4A2D" w:rsidRPr="0077049D">
        <w:rPr>
          <w:rFonts w:cstheme="minorHAnsi"/>
          <w:color w:val="000000"/>
          <w:lang w:eastAsia="en-GB"/>
        </w:rPr>
        <w:t xml:space="preserve">UK </w:t>
      </w:r>
      <w:r w:rsidRPr="0077049D">
        <w:rPr>
          <w:rFonts w:cstheme="minorHAnsi"/>
          <w:color w:val="000000"/>
          <w:lang w:eastAsia="en-GB"/>
        </w:rPr>
        <w:t>ACC3 accepts cargo and mail from an entity which is not a UK aviation security validated entity or the cargo received has not been protected from unauthorised interference from the time security controls were applied, the ACC3 shall ensure the air cargo or mail is screened before being loaded onto a</w:t>
      </w:r>
      <w:r w:rsidR="00567E7D" w:rsidRPr="0077049D">
        <w:rPr>
          <w:rFonts w:cstheme="minorHAnsi"/>
          <w:color w:val="000000"/>
          <w:lang w:eastAsia="en-GB"/>
        </w:rPr>
        <w:t xml:space="preserve"> UK bound </w:t>
      </w:r>
      <w:r w:rsidRPr="0077049D">
        <w:rPr>
          <w:rFonts w:cstheme="minorHAnsi"/>
          <w:color w:val="000000"/>
          <w:lang w:eastAsia="en-GB"/>
        </w:rPr>
        <w:t xml:space="preserve">aircraft. The ACC3 shall have a process to ensure that </w:t>
      </w:r>
      <w:r w:rsidR="00A117D9" w:rsidRPr="0077049D">
        <w:rPr>
          <w:rFonts w:cstheme="minorHAnsi"/>
          <w:color w:val="000000"/>
          <w:lang w:eastAsia="en-GB"/>
        </w:rPr>
        <w:t>UK bound</w:t>
      </w:r>
      <w:r w:rsidRPr="0077049D">
        <w:rPr>
          <w:rFonts w:cstheme="minorHAnsi"/>
          <w:color w:val="000000"/>
          <w:lang w:eastAsia="en-GB"/>
        </w:rPr>
        <w:t xml:space="preserve"> air cargo and mail for transfer, transit or unloading at a UK airport are screened by the means or methods referred to in UK legislation to a standard sufficient reasonably to ensure that it contains no prohibited articles.</w:t>
      </w:r>
    </w:p>
    <w:p w14:paraId="02A3C7F6" w14:textId="4971C7C8"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Where the ACC3 does not screen air cargo or mail itself, it shall ensure that the appropriate screening is carried out according to UK requirements. Screening procedures shall include where appropriate the treatment of transfer and transit cargo and mail.</w:t>
      </w:r>
    </w:p>
    <w:p w14:paraId="603AD76C" w14:textId="1E9A9672"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Where screening of air cargo or mail is performed by or on behalf of the appropriate authority in the third country, the ACC3 receiving such air cargo or mail from the entity shall declare this fact in its security </w:t>
      </w:r>
      <w:r w:rsidR="00A117D9" w:rsidRPr="0077049D">
        <w:rPr>
          <w:rFonts w:cstheme="minorHAnsi"/>
          <w:color w:val="000000"/>
          <w:lang w:eastAsia="en-GB"/>
        </w:rPr>
        <w:t>programme and</w:t>
      </w:r>
      <w:r w:rsidRPr="0077049D">
        <w:rPr>
          <w:rFonts w:cstheme="minorHAnsi"/>
          <w:color w:val="000000"/>
          <w:lang w:eastAsia="en-GB"/>
        </w:rPr>
        <w:t xml:space="preserve"> specify the way adequate screening is ensured.</w:t>
      </w:r>
    </w:p>
    <w:p w14:paraId="4C6726C6"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05"/>
        <w:gridCol w:w="4505"/>
      </w:tblGrid>
      <w:tr w:rsidR="00E32597" w:rsidRPr="0077049D" w14:paraId="46F84327" w14:textId="77777777" w:rsidTr="00B045AE">
        <w:trPr>
          <w:tblCellSpacing w:w="0" w:type="dxa"/>
        </w:trPr>
        <w:tc>
          <w:tcPr>
            <w:tcW w:w="0" w:type="auto"/>
            <w:gridSpan w:val="2"/>
            <w:vAlign w:val="center"/>
            <w:hideMark/>
          </w:tcPr>
          <w:p w14:paraId="2C4750EC" w14:textId="5FA7BF5A" w:rsidR="00E32597" w:rsidRPr="0077049D" w:rsidRDefault="00BC282B"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6</w:t>
            </w:r>
            <w:r w:rsidR="00E32597" w:rsidRPr="0077049D">
              <w:rPr>
                <w:rFonts w:cstheme="minorHAnsi"/>
                <w:color w:val="000000"/>
                <w:lang w:eastAsia="en-GB"/>
              </w:rPr>
              <w:t>.1. Is screening applied by the air carrier or on its behalf by a</w:t>
            </w:r>
            <w:r w:rsidR="007B0C6D" w:rsidRPr="0077049D">
              <w:rPr>
                <w:rFonts w:cstheme="minorHAnsi"/>
                <w:color w:val="000000"/>
                <w:lang w:eastAsia="en-GB"/>
              </w:rPr>
              <w:t xml:space="preserve"> validated</w:t>
            </w:r>
            <w:r w:rsidR="00E32597" w:rsidRPr="0077049D">
              <w:rPr>
                <w:rFonts w:cstheme="minorHAnsi"/>
                <w:color w:val="000000"/>
                <w:lang w:eastAsia="en-GB"/>
              </w:rPr>
              <w:t xml:space="preserve"> entity covered under the air carrier’s security programme?</w:t>
            </w:r>
          </w:p>
        </w:tc>
      </w:tr>
      <w:tr w:rsidR="00E32597" w:rsidRPr="0077049D" w14:paraId="02E5E695"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D350BB4"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YES, provide details.</w:t>
            </w:r>
          </w:p>
          <w:p w14:paraId="370EDEBE"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applicable, provide details of the entity or entities covered under the air carrier’s security programme:</w:t>
            </w:r>
          </w:p>
          <w:tbl>
            <w:tblPr>
              <w:tblW w:w="5000" w:type="pct"/>
              <w:tblCellSpacing w:w="0" w:type="dxa"/>
              <w:tblCellMar>
                <w:left w:w="0" w:type="dxa"/>
                <w:right w:w="0" w:type="dxa"/>
              </w:tblCellMar>
              <w:tblLook w:val="04A0" w:firstRow="1" w:lastRow="0" w:firstColumn="1" w:lastColumn="0" w:noHBand="0" w:noVBand="1"/>
            </w:tblPr>
            <w:tblGrid>
              <w:gridCol w:w="422"/>
              <w:gridCol w:w="4053"/>
            </w:tblGrid>
            <w:tr w:rsidR="00E32597" w:rsidRPr="0077049D" w14:paraId="2F1EC09E" w14:textId="77777777" w:rsidTr="00B045AE">
              <w:trPr>
                <w:tblCellSpacing w:w="0" w:type="dxa"/>
              </w:trPr>
              <w:tc>
                <w:tcPr>
                  <w:tcW w:w="471" w:type="pct"/>
                  <w:hideMark/>
                </w:tcPr>
                <w:p w14:paraId="5083FD82"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529" w:type="pct"/>
                  <w:hideMark/>
                </w:tcPr>
                <w:p w14:paraId="72A13FF0"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Name</w:t>
                  </w:r>
                </w:p>
              </w:tc>
            </w:tr>
          </w:tbl>
          <w:p w14:paraId="49D02C90"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CellMar>
                <w:left w:w="0" w:type="dxa"/>
                <w:right w:w="0" w:type="dxa"/>
              </w:tblCellMar>
              <w:tblLook w:val="04A0" w:firstRow="1" w:lastRow="0" w:firstColumn="1" w:lastColumn="0" w:noHBand="0" w:noVBand="1"/>
            </w:tblPr>
            <w:tblGrid>
              <w:gridCol w:w="422"/>
              <w:gridCol w:w="4053"/>
            </w:tblGrid>
            <w:tr w:rsidR="00E32597" w:rsidRPr="0077049D" w14:paraId="7C0DBF9A" w14:textId="77777777" w:rsidTr="00B045AE">
              <w:trPr>
                <w:tblCellSpacing w:w="0" w:type="dxa"/>
              </w:trPr>
              <w:tc>
                <w:tcPr>
                  <w:tcW w:w="471" w:type="pct"/>
                  <w:hideMark/>
                </w:tcPr>
                <w:p w14:paraId="524A6EDF"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529" w:type="pct"/>
                  <w:hideMark/>
                </w:tcPr>
                <w:p w14:paraId="0C8C43B2"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site specific address</w:t>
                  </w:r>
                </w:p>
              </w:tc>
            </w:tr>
          </w:tbl>
          <w:p w14:paraId="367C8323"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CellMar>
                <w:left w:w="0" w:type="dxa"/>
                <w:right w:w="0" w:type="dxa"/>
              </w:tblCellMar>
              <w:tblLook w:val="04A0" w:firstRow="1" w:lastRow="0" w:firstColumn="1" w:lastColumn="0" w:noHBand="0" w:noVBand="1"/>
            </w:tblPr>
            <w:tblGrid>
              <w:gridCol w:w="422"/>
              <w:gridCol w:w="4053"/>
            </w:tblGrid>
            <w:tr w:rsidR="00E32597" w:rsidRPr="0077049D" w14:paraId="1DFBC9AE" w14:textId="77777777" w:rsidTr="00B045AE">
              <w:trPr>
                <w:tblCellSpacing w:w="0" w:type="dxa"/>
              </w:trPr>
              <w:tc>
                <w:tcPr>
                  <w:tcW w:w="471" w:type="pct"/>
                  <w:hideMark/>
                </w:tcPr>
                <w:p w14:paraId="61BFA9DC" w14:textId="349A965D" w:rsidR="00E32597" w:rsidRPr="0077049D" w:rsidRDefault="00E32597" w:rsidP="00E32597">
                  <w:pPr>
                    <w:autoSpaceDE w:val="0"/>
                    <w:autoSpaceDN w:val="0"/>
                    <w:adjustRightInd w:val="0"/>
                    <w:spacing w:before="60" w:after="60"/>
                    <w:rPr>
                      <w:rFonts w:cstheme="minorHAnsi"/>
                      <w:color w:val="000000"/>
                      <w:lang w:eastAsia="en-GB"/>
                    </w:rPr>
                  </w:pPr>
                </w:p>
              </w:tc>
              <w:tc>
                <w:tcPr>
                  <w:tcW w:w="4529" w:type="pct"/>
                  <w:hideMark/>
                </w:tcPr>
                <w:p w14:paraId="10E43617" w14:textId="4F777399" w:rsidR="00E32597" w:rsidRPr="0077049D" w:rsidRDefault="00E32597" w:rsidP="006B4E18">
                  <w:pPr>
                    <w:tabs>
                      <w:tab w:val="left" w:pos="952"/>
                    </w:tabs>
                    <w:autoSpaceDE w:val="0"/>
                    <w:autoSpaceDN w:val="0"/>
                    <w:adjustRightInd w:val="0"/>
                    <w:spacing w:before="60" w:after="60"/>
                    <w:rPr>
                      <w:rFonts w:cstheme="minorHAnsi"/>
                      <w:color w:val="000000"/>
                      <w:lang w:eastAsia="en-GB"/>
                    </w:rPr>
                  </w:pPr>
                </w:p>
              </w:tc>
            </w:tr>
          </w:tbl>
          <w:p w14:paraId="5F74C9F6" w14:textId="77777777" w:rsidR="00E32597" w:rsidRPr="0077049D" w:rsidRDefault="00E32597" w:rsidP="00E32597">
            <w:pPr>
              <w:autoSpaceDE w:val="0"/>
              <w:autoSpaceDN w:val="0"/>
              <w:adjustRightInd w:val="0"/>
              <w:spacing w:before="60" w:after="60"/>
              <w:rPr>
                <w:rFonts w:cstheme="minorHAnsi"/>
                <w:color w:val="000000"/>
                <w:lang w:eastAsia="en-GB"/>
              </w:rPr>
            </w:pPr>
          </w:p>
        </w:tc>
        <w:tc>
          <w:tcPr>
            <w:tcW w:w="2500" w:type="pct"/>
            <w:tcBorders>
              <w:top w:val="single" w:sz="6" w:space="0" w:color="000000"/>
              <w:left w:val="single" w:sz="6" w:space="0" w:color="000000"/>
              <w:bottom w:val="single" w:sz="6" w:space="0" w:color="000000"/>
              <w:right w:val="single" w:sz="6" w:space="0" w:color="000000"/>
            </w:tcBorders>
            <w:hideMark/>
          </w:tcPr>
          <w:p w14:paraId="1E74D396"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6F4F858C"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48CB8160"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NO, which entities not covered by the air carrier’s security programme apply screening to air cargo or mail carried by this air carrier into the UK?</w:t>
            </w:r>
          </w:p>
          <w:p w14:paraId="422F0FE7" w14:textId="208FF03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 xml:space="preserve">Specify the nature of these entities and provide </w:t>
            </w:r>
            <w:r w:rsidR="00A117D9" w:rsidRPr="0077049D">
              <w:rPr>
                <w:rFonts w:cstheme="minorHAnsi"/>
                <w:color w:val="000000"/>
                <w:lang w:eastAsia="en-GB"/>
              </w:rPr>
              <w:t>details.</w:t>
            </w:r>
          </w:p>
          <w:tbl>
            <w:tblPr>
              <w:tblW w:w="5000" w:type="pct"/>
              <w:tblCellSpacing w:w="0" w:type="dxa"/>
              <w:tblCellMar>
                <w:left w:w="0" w:type="dxa"/>
                <w:right w:w="0" w:type="dxa"/>
              </w:tblCellMar>
              <w:tblLook w:val="04A0" w:firstRow="1" w:lastRow="0" w:firstColumn="1" w:lastColumn="0" w:noHBand="0" w:noVBand="1"/>
            </w:tblPr>
            <w:tblGrid>
              <w:gridCol w:w="422"/>
              <w:gridCol w:w="4053"/>
            </w:tblGrid>
            <w:tr w:rsidR="00E32597" w:rsidRPr="0077049D" w14:paraId="4168A60C" w14:textId="77777777" w:rsidTr="00B045AE">
              <w:trPr>
                <w:tblCellSpacing w:w="0" w:type="dxa"/>
              </w:trPr>
              <w:tc>
                <w:tcPr>
                  <w:tcW w:w="471" w:type="pct"/>
                  <w:hideMark/>
                </w:tcPr>
                <w:p w14:paraId="2281DB19"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529" w:type="pct"/>
                  <w:hideMark/>
                </w:tcPr>
                <w:p w14:paraId="6ABF212D"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private handling company</w:t>
                  </w:r>
                </w:p>
              </w:tc>
            </w:tr>
          </w:tbl>
          <w:p w14:paraId="66B6E702"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2512" w:type="pct"/>
              <w:tblCellSpacing w:w="0" w:type="dxa"/>
              <w:tblCellMar>
                <w:left w:w="0" w:type="dxa"/>
                <w:right w:w="0" w:type="dxa"/>
              </w:tblCellMar>
              <w:tblLook w:val="04A0" w:firstRow="1" w:lastRow="0" w:firstColumn="1" w:lastColumn="0" w:noHBand="0" w:noVBand="1"/>
            </w:tblPr>
            <w:tblGrid>
              <w:gridCol w:w="422"/>
              <w:gridCol w:w="1826"/>
            </w:tblGrid>
            <w:tr w:rsidR="00E32597" w:rsidRPr="0077049D" w14:paraId="2C19B4E9" w14:textId="77777777" w:rsidTr="00B045AE">
              <w:trPr>
                <w:tblCellSpacing w:w="0" w:type="dxa"/>
              </w:trPr>
              <w:tc>
                <w:tcPr>
                  <w:tcW w:w="938" w:type="pct"/>
                  <w:hideMark/>
                </w:tcPr>
                <w:p w14:paraId="11C930F7"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062" w:type="pct"/>
                  <w:hideMark/>
                </w:tcPr>
                <w:p w14:paraId="6E682328"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government regulated company</w:t>
                  </w:r>
                </w:p>
              </w:tc>
            </w:tr>
          </w:tbl>
          <w:p w14:paraId="713E2063"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CellMar>
                <w:left w:w="0" w:type="dxa"/>
                <w:right w:w="0" w:type="dxa"/>
              </w:tblCellMar>
              <w:tblLook w:val="04A0" w:firstRow="1" w:lastRow="0" w:firstColumn="1" w:lastColumn="0" w:noHBand="0" w:noVBand="1"/>
            </w:tblPr>
            <w:tblGrid>
              <w:gridCol w:w="422"/>
              <w:gridCol w:w="4053"/>
            </w:tblGrid>
            <w:tr w:rsidR="00E32597" w:rsidRPr="0077049D" w14:paraId="660CCFF0" w14:textId="77777777" w:rsidTr="00B045AE">
              <w:trPr>
                <w:tblCellSpacing w:w="0" w:type="dxa"/>
              </w:trPr>
              <w:tc>
                <w:tcPr>
                  <w:tcW w:w="471" w:type="pct"/>
                  <w:hideMark/>
                </w:tcPr>
                <w:p w14:paraId="776D7CAF"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lastRenderedPageBreak/>
                    <w:t>—</w:t>
                  </w:r>
                </w:p>
              </w:tc>
              <w:tc>
                <w:tcPr>
                  <w:tcW w:w="4529" w:type="pct"/>
                  <w:hideMark/>
                </w:tcPr>
                <w:p w14:paraId="3E553631"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government screening facility or body</w:t>
                  </w:r>
                </w:p>
              </w:tc>
            </w:tr>
          </w:tbl>
          <w:p w14:paraId="149217BC"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CellMar>
                <w:left w:w="0" w:type="dxa"/>
                <w:right w:w="0" w:type="dxa"/>
              </w:tblCellMar>
              <w:tblLook w:val="04A0" w:firstRow="1" w:lastRow="0" w:firstColumn="1" w:lastColumn="0" w:noHBand="0" w:noVBand="1"/>
            </w:tblPr>
            <w:tblGrid>
              <w:gridCol w:w="422"/>
              <w:gridCol w:w="4053"/>
            </w:tblGrid>
            <w:tr w:rsidR="00E32597" w:rsidRPr="0077049D" w14:paraId="59582D10" w14:textId="77777777" w:rsidTr="00B045AE">
              <w:trPr>
                <w:tblCellSpacing w:w="0" w:type="dxa"/>
              </w:trPr>
              <w:tc>
                <w:tcPr>
                  <w:tcW w:w="471" w:type="pct"/>
                  <w:hideMark/>
                </w:tcPr>
                <w:p w14:paraId="43A55034"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529" w:type="pct"/>
                  <w:hideMark/>
                </w:tcPr>
                <w:p w14:paraId="3802AA9D"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Other</w:t>
                  </w:r>
                </w:p>
              </w:tc>
            </w:tr>
          </w:tbl>
          <w:p w14:paraId="26C5AB76" w14:textId="77777777" w:rsidR="00E32597" w:rsidRPr="0077049D" w:rsidRDefault="00E32597" w:rsidP="00E32597">
            <w:pPr>
              <w:autoSpaceDE w:val="0"/>
              <w:autoSpaceDN w:val="0"/>
              <w:adjustRightInd w:val="0"/>
              <w:spacing w:before="60" w:after="60"/>
              <w:rPr>
                <w:rFonts w:cstheme="minorHAnsi"/>
                <w:color w:val="000000"/>
                <w:lang w:eastAsia="en-GB"/>
              </w:rPr>
            </w:pPr>
          </w:p>
        </w:tc>
        <w:tc>
          <w:tcPr>
            <w:tcW w:w="2500" w:type="pct"/>
            <w:tcBorders>
              <w:top w:val="single" w:sz="6" w:space="0" w:color="000000"/>
              <w:left w:val="single" w:sz="6" w:space="0" w:color="000000"/>
              <w:bottom w:val="single" w:sz="6" w:space="0" w:color="000000"/>
              <w:right w:val="single" w:sz="6" w:space="0" w:color="000000"/>
            </w:tcBorders>
            <w:hideMark/>
          </w:tcPr>
          <w:p w14:paraId="084F8FE2"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582449BB" w14:textId="77777777" w:rsidTr="00B045AE">
        <w:trPr>
          <w:tblCellSpacing w:w="0" w:type="dxa"/>
        </w:trPr>
        <w:tc>
          <w:tcPr>
            <w:tcW w:w="0" w:type="auto"/>
            <w:gridSpan w:val="2"/>
            <w:vAlign w:val="center"/>
            <w:hideMark/>
          </w:tcPr>
          <w:p w14:paraId="58C351C1" w14:textId="4383B17B" w:rsidR="00E32597" w:rsidRPr="0077049D" w:rsidRDefault="00BC282B"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6</w:t>
            </w:r>
            <w:r w:rsidR="00E32597" w:rsidRPr="0077049D">
              <w:rPr>
                <w:rFonts w:cstheme="minorHAnsi"/>
                <w:color w:val="000000"/>
                <w:lang w:eastAsia="en-GB"/>
              </w:rPr>
              <w:t>.2. Is the entity able to request the appropriate security controls in case the screening is carried out by one of the above entities?</w:t>
            </w:r>
          </w:p>
        </w:tc>
      </w:tr>
      <w:tr w:rsidR="00E32597" w:rsidRPr="0077049D" w14:paraId="306C1803"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032D6500"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7F887136"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6EE1D75A"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DE1EB27"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NO, provide details</w:t>
            </w:r>
          </w:p>
        </w:tc>
        <w:tc>
          <w:tcPr>
            <w:tcW w:w="2500" w:type="pct"/>
            <w:tcBorders>
              <w:top w:val="single" w:sz="6" w:space="0" w:color="000000"/>
              <w:left w:val="single" w:sz="6" w:space="0" w:color="000000"/>
              <w:bottom w:val="single" w:sz="6" w:space="0" w:color="000000"/>
              <w:right w:val="single" w:sz="6" w:space="0" w:color="000000"/>
            </w:tcBorders>
            <w:hideMark/>
          </w:tcPr>
          <w:p w14:paraId="1F071CA0"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274B012" w14:textId="77777777" w:rsidTr="00B045AE">
        <w:trPr>
          <w:tblCellSpacing w:w="0" w:type="dxa"/>
        </w:trPr>
        <w:tc>
          <w:tcPr>
            <w:tcW w:w="0" w:type="auto"/>
            <w:gridSpan w:val="2"/>
            <w:vAlign w:val="center"/>
            <w:hideMark/>
          </w:tcPr>
          <w:p w14:paraId="690F7E7F" w14:textId="5C2E2162" w:rsidR="00E32597" w:rsidRPr="0077049D" w:rsidRDefault="00BC282B"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6</w:t>
            </w:r>
            <w:r w:rsidR="00E32597" w:rsidRPr="0077049D">
              <w:rPr>
                <w:rFonts w:cstheme="minorHAnsi"/>
                <w:color w:val="000000"/>
                <w:lang w:eastAsia="en-GB"/>
              </w:rPr>
              <w:t>.3. By which instruments and instructions (for example oversight, monitoring, and quality control) does the</w:t>
            </w:r>
            <w:r w:rsidR="00A92C92" w:rsidRPr="0077049D">
              <w:rPr>
                <w:rFonts w:cstheme="minorHAnsi"/>
                <w:color w:val="000000"/>
                <w:lang w:eastAsia="en-GB"/>
              </w:rPr>
              <w:t xml:space="preserve"> validated</w:t>
            </w:r>
            <w:r w:rsidR="00E32597" w:rsidRPr="0077049D">
              <w:rPr>
                <w:rFonts w:cstheme="minorHAnsi"/>
                <w:color w:val="000000"/>
                <w:lang w:eastAsia="en-GB"/>
              </w:rPr>
              <w:t xml:space="preserve"> entity ensure that security controls are applied in the required manner by such service providers?</w:t>
            </w:r>
          </w:p>
        </w:tc>
      </w:tr>
      <w:tr w:rsidR="00E32597" w:rsidRPr="0077049D" w14:paraId="2EAAAE5B" w14:textId="77777777" w:rsidTr="00B045AE">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14:paraId="21936587"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5941E3A6" w14:textId="77777777" w:rsidTr="00B045AE">
        <w:trPr>
          <w:tblCellSpacing w:w="0" w:type="dxa"/>
        </w:trPr>
        <w:tc>
          <w:tcPr>
            <w:tcW w:w="0" w:type="auto"/>
            <w:gridSpan w:val="2"/>
            <w:tcBorders>
              <w:top w:val="single" w:sz="6" w:space="0" w:color="000000"/>
              <w:bottom w:val="single" w:sz="6" w:space="0" w:color="000000"/>
            </w:tcBorders>
            <w:vAlign w:val="center"/>
          </w:tcPr>
          <w:p w14:paraId="64EFA961"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2B55A058" w14:textId="77777777" w:rsidTr="00B045AE">
        <w:trPr>
          <w:tblCellSpacing w:w="0" w:type="dxa"/>
        </w:trPr>
        <w:tc>
          <w:tcPr>
            <w:tcW w:w="0" w:type="auto"/>
            <w:gridSpan w:val="2"/>
            <w:vAlign w:val="center"/>
            <w:hideMark/>
          </w:tcPr>
          <w:p w14:paraId="4FC74958" w14:textId="7728EDAB" w:rsidR="00E32597" w:rsidRPr="0077049D" w:rsidRDefault="00BC282B"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6</w:t>
            </w:r>
            <w:r w:rsidR="00E32597" w:rsidRPr="0077049D">
              <w:rPr>
                <w:rFonts w:cstheme="minorHAnsi"/>
                <w:color w:val="000000"/>
                <w:lang w:eastAsia="en-GB"/>
              </w:rPr>
              <w:t>.4. What methods of screening are used for air cargo and mail?</w:t>
            </w:r>
          </w:p>
        </w:tc>
      </w:tr>
      <w:tr w:rsidR="00E32597" w:rsidRPr="0077049D" w14:paraId="72C90D16"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0EF50E9D" w14:textId="7832B9C5"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Specify, including details of equipment used for screening air cargo and mail (such as manufacturer, type, software version, standard, serial number) for all the methods deployed</w:t>
            </w:r>
          </w:p>
        </w:tc>
        <w:tc>
          <w:tcPr>
            <w:tcW w:w="2500" w:type="pct"/>
            <w:tcBorders>
              <w:top w:val="single" w:sz="6" w:space="0" w:color="000000"/>
              <w:left w:val="single" w:sz="6" w:space="0" w:color="000000"/>
              <w:bottom w:val="single" w:sz="6" w:space="0" w:color="000000"/>
              <w:right w:val="single" w:sz="6" w:space="0" w:color="000000"/>
            </w:tcBorders>
            <w:hideMark/>
          </w:tcPr>
          <w:p w14:paraId="6A3E4AD0"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D447D" w:rsidRPr="0077049D" w14:paraId="785B0D16"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7405223D" w14:textId="625FC514" w:rsidR="00ED447D" w:rsidRPr="0077049D" w:rsidRDefault="00BC282B" w:rsidP="00E32597">
            <w:pPr>
              <w:autoSpaceDE w:val="0"/>
              <w:autoSpaceDN w:val="0"/>
              <w:adjustRightInd w:val="0"/>
              <w:spacing w:after="0"/>
              <w:rPr>
                <w:rFonts w:cstheme="minorHAnsi"/>
                <w:color w:val="000000"/>
                <w:lang w:eastAsia="en-GB"/>
              </w:rPr>
            </w:pPr>
            <w:r w:rsidRPr="0077049D">
              <w:rPr>
                <w:rFonts w:cstheme="minorHAnsi"/>
                <w:color w:val="000000"/>
                <w:lang w:eastAsia="en-GB"/>
              </w:rPr>
              <w:t>6</w:t>
            </w:r>
            <w:r w:rsidR="006F5D5D" w:rsidRPr="0077049D">
              <w:rPr>
                <w:rFonts w:cstheme="minorHAnsi"/>
                <w:color w:val="000000"/>
                <w:lang w:eastAsia="en-GB"/>
              </w:rPr>
              <w:t>.</w:t>
            </w:r>
            <w:r w:rsidR="008813E6">
              <w:rPr>
                <w:rFonts w:cstheme="minorHAnsi"/>
                <w:color w:val="000000"/>
                <w:lang w:eastAsia="en-GB"/>
              </w:rPr>
              <w:t>5</w:t>
            </w:r>
            <w:r w:rsidR="006F5D5D" w:rsidRPr="0077049D">
              <w:rPr>
                <w:rFonts w:cstheme="minorHAnsi"/>
                <w:color w:val="000000"/>
                <w:lang w:eastAsia="en-GB"/>
              </w:rPr>
              <w:t xml:space="preserve">. Was operational live screening observed as part of the validation (not limited to CCTV footage review)  </w:t>
            </w:r>
          </w:p>
        </w:tc>
        <w:tc>
          <w:tcPr>
            <w:tcW w:w="2500" w:type="pct"/>
            <w:tcBorders>
              <w:top w:val="single" w:sz="6" w:space="0" w:color="000000"/>
              <w:left w:val="single" w:sz="6" w:space="0" w:color="000000"/>
              <w:bottom w:val="single" w:sz="6" w:space="0" w:color="000000"/>
              <w:right w:val="single" w:sz="6" w:space="0" w:color="000000"/>
            </w:tcBorders>
          </w:tcPr>
          <w:p w14:paraId="03FF6890" w14:textId="77777777" w:rsidR="00ED447D" w:rsidRPr="0077049D" w:rsidRDefault="00ED447D" w:rsidP="00E32597">
            <w:pPr>
              <w:autoSpaceDE w:val="0"/>
              <w:autoSpaceDN w:val="0"/>
              <w:adjustRightInd w:val="0"/>
              <w:spacing w:before="60" w:after="60"/>
              <w:rPr>
                <w:rFonts w:cstheme="minorHAnsi"/>
                <w:color w:val="000000"/>
                <w:lang w:eastAsia="en-GB"/>
              </w:rPr>
            </w:pPr>
          </w:p>
        </w:tc>
      </w:tr>
      <w:tr w:rsidR="00ED618D" w:rsidRPr="0077049D" w14:paraId="12F50758"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0C4647D4" w14:textId="6EA69666" w:rsidR="00ED618D" w:rsidRPr="0077049D" w:rsidRDefault="00ED618D"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tcPr>
          <w:p w14:paraId="7F3E4549" w14:textId="77777777" w:rsidR="00ED618D" w:rsidRPr="0077049D" w:rsidRDefault="00ED618D" w:rsidP="00E32597">
            <w:pPr>
              <w:autoSpaceDE w:val="0"/>
              <w:autoSpaceDN w:val="0"/>
              <w:adjustRightInd w:val="0"/>
              <w:spacing w:before="60" w:after="60"/>
              <w:rPr>
                <w:rFonts w:cstheme="minorHAnsi"/>
                <w:color w:val="000000"/>
                <w:lang w:eastAsia="en-GB"/>
              </w:rPr>
            </w:pPr>
          </w:p>
        </w:tc>
      </w:tr>
      <w:tr w:rsidR="00ED618D" w:rsidRPr="0077049D" w14:paraId="5B858851"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223381F1" w14:textId="47C8A9ED" w:rsidR="00ED618D" w:rsidRPr="0077049D" w:rsidRDefault="00ED618D" w:rsidP="00E32597">
            <w:pPr>
              <w:autoSpaceDE w:val="0"/>
              <w:autoSpaceDN w:val="0"/>
              <w:adjustRightInd w:val="0"/>
              <w:spacing w:after="0"/>
              <w:rPr>
                <w:rFonts w:cstheme="minorHAnsi"/>
                <w:color w:val="000000"/>
                <w:lang w:eastAsia="en-GB"/>
              </w:rPr>
            </w:pPr>
            <w:r w:rsidRPr="0077049D">
              <w:rPr>
                <w:rFonts w:cstheme="minorHAnsi"/>
                <w:color w:val="000000"/>
                <w:lang w:eastAsia="en-GB"/>
              </w:rPr>
              <w:t>If Y</w:t>
            </w:r>
            <w:r w:rsidR="00490641">
              <w:rPr>
                <w:rFonts w:cstheme="minorHAnsi"/>
                <w:color w:val="000000"/>
                <w:lang w:eastAsia="en-GB"/>
              </w:rPr>
              <w:t>ES</w:t>
            </w:r>
            <w:r w:rsidRPr="0077049D">
              <w:rPr>
                <w:rFonts w:cstheme="minorHAnsi"/>
                <w:color w:val="000000"/>
                <w:lang w:eastAsia="en-GB"/>
              </w:rPr>
              <w:t>, which screening methods?</w:t>
            </w:r>
          </w:p>
        </w:tc>
        <w:tc>
          <w:tcPr>
            <w:tcW w:w="2500" w:type="pct"/>
            <w:tcBorders>
              <w:top w:val="single" w:sz="6" w:space="0" w:color="000000"/>
              <w:left w:val="single" w:sz="6" w:space="0" w:color="000000"/>
              <w:bottom w:val="single" w:sz="6" w:space="0" w:color="000000"/>
              <w:right w:val="single" w:sz="6" w:space="0" w:color="000000"/>
            </w:tcBorders>
          </w:tcPr>
          <w:p w14:paraId="2D0CB4EC" w14:textId="77777777" w:rsidR="00ED618D" w:rsidRPr="0077049D" w:rsidRDefault="00ED618D" w:rsidP="00E32597">
            <w:pPr>
              <w:autoSpaceDE w:val="0"/>
              <w:autoSpaceDN w:val="0"/>
              <w:adjustRightInd w:val="0"/>
              <w:spacing w:before="60" w:after="60"/>
              <w:rPr>
                <w:rFonts w:cstheme="minorHAnsi"/>
                <w:color w:val="000000"/>
                <w:lang w:eastAsia="en-GB"/>
              </w:rPr>
            </w:pPr>
          </w:p>
        </w:tc>
      </w:tr>
      <w:tr w:rsidR="00946687" w:rsidRPr="0077049D" w14:paraId="52CE411D"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34B5948B" w14:textId="216D63A3" w:rsidR="00946687" w:rsidRPr="0077049D" w:rsidRDefault="006A2D93" w:rsidP="00E32597">
            <w:pPr>
              <w:autoSpaceDE w:val="0"/>
              <w:autoSpaceDN w:val="0"/>
              <w:adjustRightInd w:val="0"/>
              <w:spacing w:after="0"/>
              <w:rPr>
                <w:rFonts w:cstheme="minorHAnsi"/>
                <w:color w:val="000000"/>
                <w:lang w:eastAsia="en-GB"/>
              </w:rPr>
            </w:pPr>
            <w:r w:rsidRPr="0077049D">
              <w:rPr>
                <w:rFonts w:cstheme="minorHAnsi"/>
                <w:color w:val="000000"/>
                <w:lang w:eastAsia="en-GB"/>
              </w:rPr>
              <w:t>If NO, please specify how the effectiveness of the screening was assessed.</w:t>
            </w:r>
          </w:p>
        </w:tc>
        <w:tc>
          <w:tcPr>
            <w:tcW w:w="2500" w:type="pct"/>
            <w:tcBorders>
              <w:top w:val="single" w:sz="6" w:space="0" w:color="000000"/>
              <w:left w:val="single" w:sz="6" w:space="0" w:color="000000"/>
              <w:bottom w:val="single" w:sz="6" w:space="0" w:color="000000"/>
              <w:right w:val="single" w:sz="6" w:space="0" w:color="000000"/>
            </w:tcBorders>
          </w:tcPr>
          <w:p w14:paraId="35107110" w14:textId="77777777" w:rsidR="00946687" w:rsidRPr="0077049D" w:rsidRDefault="00946687" w:rsidP="00E32597">
            <w:pPr>
              <w:autoSpaceDE w:val="0"/>
              <w:autoSpaceDN w:val="0"/>
              <w:adjustRightInd w:val="0"/>
              <w:spacing w:before="60" w:after="60"/>
              <w:rPr>
                <w:rFonts w:cstheme="minorHAnsi"/>
                <w:color w:val="000000"/>
                <w:lang w:eastAsia="en-GB"/>
              </w:rPr>
            </w:pPr>
          </w:p>
        </w:tc>
      </w:tr>
      <w:tr w:rsidR="00E32597" w:rsidRPr="0077049D" w14:paraId="1D9C56D3" w14:textId="77777777" w:rsidTr="00B045AE">
        <w:trPr>
          <w:tblCellSpacing w:w="0" w:type="dxa"/>
        </w:trPr>
        <w:tc>
          <w:tcPr>
            <w:tcW w:w="0" w:type="auto"/>
            <w:gridSpan w:val="2"/>
            <w:vAlign w:val="center"/>
            <w:hideMark/>
          </w:tcPr>
          <w:p w14:paraId="26080B0A" w14:textId="3AECCE77" w:rsidR="00E32597" w:rsidRPr="0077049D" w:rsidRDefault="00BC282B"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6</w:t>
            </w:r>
            <w:r w:rsidR="00F20900" w:rsidRPr="0077049D">
              <w:rPr>
                <w:rFonts w:cstheme="minorHAnsi"/>
                <w:color w:val="000000"/>
                <w:lang w:eastAsia="en-GB"/>
              </w:rPr>
              <w:t>.</w:t>
            </w:r>
            <w:r w:rsidR="008813E6">
              <w:rPr>
                <w:rFonts w:cstheme="minorHAnsi"/>
                <w:color w:val="000000"/>
                <w:lang w:eastAsia="en-GB"/>
              </w:rPr>
              <w:t>6</w:t>
            </w:r>
            <w:r w:rsidR="00F20900" w:rsidRPr="0077049D">
              <w:rPr>
                <w:rFonts w:cstheme="minorHAnsi"/>
                <w:color w:val="000000"/>
                <w:lang w:eastAsia="en-GB"/>
              </w:rPr>
              <w:t xml:space="preserve">. Is the equipment or method </w:t>
            </w:r>
            <w:r w:rsidR="00E32597" w:rsidRPr="0077049D">
              <w:rPr>
                <w:rFonts w:cstheme="minorHAnsi"/>
                <w:color w:val="000000"/>
                <w:lang w:eastAsia="en-GB"/>
              </w:rPr>
              <w:t>used included in the most recent UK, European Civil Aviation Conference (ECAC) or the Transportation Security Administration (TSA) of the US compliance list?</w:t>
            </w:r>
          </w:p>
        </w:tc>
      </w:tr>
      <w:tr w:rsidR="00E32597" w:rsidRPr="0077049D" w14:paraId="5E859980"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11BBAE7A"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68213F48"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670E78A9"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465EB65D"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YES, provide details</w:t>
            </w:r>
          </w:p>
        </w:tc>
        <w:tc>
          <w:tcPr>
            <w:tcW w:w="2500" w:type="pct"/>
            <w:tcBorders>
              <w:top w:val="single" w:sz="6" w:space="0" w:color="000000"/>
              <w:left w:val="single" w:sz="6" w:space="0" w:color="000000"/>
              <w:bottom w:val="single" w:sz="6" w:space="0" w:color="000000"/>
              <w:right w:val="single" w:sz="6" w:space="0" w:color="000000"/>
            </w:tcBorders>
            <w:hideMark/>
          </w:tcPr>
          <w:p w14:paraId="3A86F915"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7C0CCD4C"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137EA06"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NO, give details specifying the approval of the equipment and date thereof, as well as any indications that it complies with UK equipment standards</w:t>
            </w:r>
          </w:p>
        </w:tc>
        <w:tc>
          <w:tcPr>
            <w:tcW w:w="2500" w:type="pct"/>
            <w:tcBorders>
              <w:top w:val="single" w:sz="6" w:space="0" w:color="000000"/>
              <w:left w:val="single" w:sz="6" w:space="0" w:color="000000"/>
              <w:bottom w:val="single" w:sz="6" w:space="0" w:color="000000"/>
              <w:right w:val="single" w:sz="6" w:space="0" w:color="000000"/>
            </w:tcBorders>
            <w:hideMark/>
          </w:tcPr>
          <w:p w14:paraId="4919C0F8"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5B348AEF" w14:textId="77777777" w:rsidTr="00B045AE">
        <w:trPr>
          <w:tblCellSpacing w:w="0" w:type="dxa"/>
        </w:trPr>
        <w:tc>
          <w:tcPr>
            <w:tcW w:w="0" w:type="auto"/>
            <w:gridSpan w:val="2"/>
            <w:vAlign w:val="center"/>
            <w:hideMark/>
          </w:tcPr>
          <w:p w14:paraId="122CC955" w14:textId="69564654" w:rsidR="00E32597" w:rsidRPr="0077049D" w:rsidRDefault="00BC282B"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6</w:t>
            </w:r>
            <w:r w:rsidR="00E32597" w:rsidRPr="0077049D">
              <w:rPr>
                <w:rFonts w:cstheme="minorHAnsi"/>
                <w:color w:val="000000"/>
                <w:lang w:eastAsia="en-GB"/>
              </w:rPr>
              <w:t>.</w:t>
            </w:r>
            <w:r w:rsidR="00F70FF2">
              <w:rPr>
                <w:rFonts w:cstheme="minorHAnsi"/>
                <w:color w:val="000000"/>
                <w:lang w:eastAsia="en-GB"/>
              </w:rPr>
              <w:t>7</w:t>
            </w:r>
            <w:r w:rsidR="00E32597" w:rsidRPr="0077049D">
              <w:rPr>
                <w:rFonts w:cstheme="minorHAnsi"/>
                <w:color w:val="000000"/>
                <w:lang w:eastAsia="en-GB"/>
              </w:rPr>
              <w:t>. Is the equipment used in accordance with the manufacturers’ concept of operations (CONOPS)</w:t>
            </w:r>
            <w:r w:rsidR="006B143C" w:rsidRPr="0077049D">
              <w:rPr>
                <w:rFonts w:cstheme="minorHAnsi"/>
                <w:color w:val="000000"/>
                <w:lang w:eastAsia="en-GB"/>
              </w:rPr>
              <w:t>?</w:t>
            </w:r>
            <w:r w:rsidR="006F5D5D" w:rsidRPr="0077049D">
              <w:rPr>
                <w:rFonts w:cstheme="minorHAnsi"/>
                <w:color w:val="000000"/>
                <w:lang w:eastAsia="en-GB"/>
              </w:rPr>
              <w:t xml:space="preserve"> </w:t>
            </w:r>
          </w:p>
        </w:tc>
      </w:tr>
      <w:tr w:rsidR="00E32597" w:rsidRPr="0077049D" w14:paraId="4DBDD8C6"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09C2D07D"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11C500D6"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6B143C" w:rsidRPr="0077049D" w14:paraId="2C2CE69E"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6210A4CC" w14:textId="6A6B27DA" w:rsidR="006B143C" w:rsidRPr="0077049D" w:rsidRDefault="006B143C" w:rsidP="006B143C">
            <w:pPr>
              <w:rPr>
                <w:rFonts w:cstheme="minorHAnsi"/>
              </w:rPr>
            </w:pPr>
            <w:r w:rsidRPr="0077049D">
              <w:rPr>
                <w:rFonts w:cstheme="minorHAnsi"/>
                <w:color w:val="000000"/>
                <w:lang w:eastAsia="en-GB"/>
              </w:rPr>
              <w:t>6.</w:t>
            </w:r>
            <w:r w:rsidR="00F947C7">
              <w:rPr>
                <w:rFonts w:cstheme="minorHAnsi"/>
                <w:color w:val="000000"/>
                <w:lang w:eastAsia="en-GB"/>
              </w:rPr>
              <w:t>8</w:t>
            </w:r>
            <w:r w:rsidRPr="0077049D">
              <w:rPr>
                <w:rFonts w:cstheme="minorHAnsi"/>
                <w:color w:val="000000"/>
                <w:lang w:eastAsia="en-GB"/>
              </w:rPr>
              <w:t xml:space="preserve"> How frequently is the equipment tested and maintained? Please provide details </w:t>
            </w:r>
            <w:r w:rsidRPr="0077049D">
              <w:rPr>
                <w:rFonts w:cstheme="minorHAnsi"/>
              </w:rPr>
              <w:t xml:space="preserve">(include </w:t>
            </w:r>
            <w:r w:rsidRPr="0077049D">
              <w:rPr>
                <w:rFonts w:cstheme="minorHAnsi"/>
              </w:rPr>
              <w:lastRenderedPageBreak/>
              <w:t>testing method, i.e., is the equipment tested using STP or CTP)</w:t>
            </w:r>
          </w:p>
          <w:p w14:paraId="6C1F5111" w14:textId="51798E54" w:rsidR="006B143C" w:rsidRPr="0077049D" w:rsidRDefault="006B143C" w:rsidP="006B143C">
            <w:pPr>
              <w:rPr>
                <w:rFonts w:cstheme="minorHAnsi"/>
              </w:rPr>
            </w:pPr>
          </w:p>
        </w:tc>
        <w:tc>
          <w:tcPr>
            <w:tcW w:w="2500" w:type="pct"/>
            <w:tcBorders>
              <w:top w:val="single" w:sz="6" w:space="0" w:color="000000"/>
              <w:left w:val="single" w:sz="6" w:space="0" w:color="000000"/>
              <w:bottom w:val="single" w:sz="6" w:space="0" w:color="000000"/>
              <w:right w:val="single" w:sz="6" w:space="0" w:color="000000"/>
            </w:tcBorders>
          </w:tcPr>
          <w:p w14:paraId="0875D9B0" w14:textId="77777777" w:rsidR="006B143C" w:rsidRPr="0077049D" w:rsidRDefault="006B143C" w:rsidP="00E32597">
            <w:pPr>
              <w:autoSpaceDE w:val="0"/>
              <w:autoSpaceDN w:val="0"/>
              <w:adjustRightInd w:val="0"/>
              <w:spacing w:before="60" w:after="60"/>
              <w:rPr>
                <w:rFonts w:cstheme="minorHAnsi"/>
                <w:color w:val="000000"/>
                <w:lang w:eastAsia="en-GB"/>
              </w:rPr>
            </w:pPr>
          </w:p>
        </w:tc>
      </w:tr>
      <w:tr w:rsidR="00E32597" w:rsidRPr="0077049D" w14:paraId="4732E06E" w14:textId="77777777" w:rsidTr="00B045AE">
        <w:trPr>
          <w:tblCellSpacing w:w="0" w:type="dxa"/>
        </w:trPr>
        <w:tc>
          <w:tcPr>
            <w:tcW w:w="0" w:type="auto"/>
            <w:gridSpan w:val="2"/>
            <w:vAlign w:val="center"/>
            <w:hideMark/>
          </w:tcPr>
          <w:p w14:paraId="37976CBA" w14:textId="3F755ECB" w:rsidR="00E32597" w:rsidRPr="0077049D" w:rsidRDefault="00BC282B" w:rsidP="00E32597">
            <w:pPr>
              <w:autoSpaceDE w:val="0"/>
              <w:autoSpaceDN w:val="0"/>
              <w:adjustRightInd w:val="0"/>
              <w:spacing w:before="60" w:after="60"/>
              <w:rPr>
                <w:rFonts w:cstheme="minorHAnsi"/>
                <w:lang w:eastAsia="en-GB"/>
              </w:rPr>
            </w:pPr>
            <w:r w:rsidRPr="0077049D">
              <w:rPr>
                <w:rFonts w:cstheme="minorHAnsi"/>
                <w:lang w:eastAsia="en-GB"/>
              </w:rPr>
              <w:t>6</w:t>
            </w:r>
            <w:r w:rsidR="00E32597" w:rsidRPr="0077049D">
              <w:rPr>
                <w:rFonts w:cstheme="minorHAnsi"/>
                <w:lang w:eastAsia="en-GB"/>
              </w:rPr>
              <w:t>.</w:t>
            </w:r>
            <w:r w:rsidR="00490641">
              <w:rPr>
                <w:rFonts w:cstheme="minorHAnsi"/>
                <w:lang w:eastAsia="en-GB"/>
              </w:rPr>
              <w:t>9</w:t>
            </w:r>
            <w:r w:rsidR="00E32597" w:rsidRPr="0077049D">
              <w:rPr>
                <w:rFonts w:cstheme="minorHAnsi"/>
                <w:lang w:eastAsia="en-GB"/>
              </w:rPr>
              <w:t>.</w:t>
            </w:r>
            <w:r w:rsidR="000201C5" w:rsidRPr="0077049D">
              <w:rPr>
                <w:rFonts w:cstheme="minorHAnsi"/>
                <w:lang w:eastAsia="en-GB"/>
              </w:rPr>
              <w:t xml:space="preserve"> </w:t>
            </w:r>
            <w:r w:rsidR="0035232C" w:rsidRPr="0077049D">
              <w:rPr>
                <w:rFonts w:cstheme="minorHAnsi"/>
                <w:lang w:eastAsia="en-GB"/>
              </w:rPr>
              <w:t>Are</w:t>
            </w:r>
            <w:r w:rsidR="000201C5" w:rsidRPr="0077049D">
              <w:rPr>
                <w:rFonts w:cstheme="minorHAnsi"/>
                <w:lang w:eastAsia="en-GB"/>
              </w:rPr>
              <w:t xml:space="preserve"> E</w:t>
            </w:r>
            <w:r w:rsidR="007774B6">
              <w:rPr>
                <w:rFonts w:cstheme="minorHAnsi"/>
                <w:lang w:eastAsia="en-GB"/>
              </w:rPr>
              <w:t xml:space="preserve">xplosive </w:t>
            </w:r>
            <w:r w:rsidR="000201C5" w:rsidRPr="0077049D">
              <w:rPr>
                <w:rFonts w:cstheme="minorHAnsi"/>
                <w:lang w:eastAsia="en-GB"/>
              </w:rPr>
              <w:t>D</w:t>
            </w:r>
            <w:r w:rsidR="007774B6">
              <w:rPr>
                <w:rFonts w:cstheme="minorHAnsi"/>
                <w:lang w:eastAsia="en-GB"/>
              </w:rPr>
              <w:t xml:space="preserve">etection </w:t>
            </w:r>
            <w:r w:rsidR="000201C5" w:rsidRPr="0077049D">
              <w:rPr>
                <w:rFonts w:cstheme="minorHAnsi"/>
                <w:lang w:eastAsia="en-GB"/>
              </w:rPr>
              <w:t>D</w:t>
            </w:r>
            <w:r w:rsidR="007774B6">
              <w:rPr>
                <w:rFonts w:cstheme="minorHAnsi"/>
                <w:lang w:eastAsia="en-GB"/>
              </w:rPr>
              <w:t>og</w:t>
            </w:r>
            <w:r w:rsidR="000201C5" w:rsidRPr="0077049D">
              <w:rPr>
                <w:rFonts w:cstheme="minorHAnsi"/>
                <w:lang w:eastAsia="en-GB"/>
              </w:rPr>
              <w:t>s</w:t>
            </w:r>
            <w:r w:rsidR="007774B6">
              <w:rPr>
                <w:rFonts w:cstheme="minorHAnsi"/>
                <w:lang w:eastAsia="en-GB"/>
              </w:rPr>
              <w:t xml:space="preserve"> (EDDs)</w:t>
            </w:r>
            <w:r w:rsidR="000201C5" w:rsidRPr="0077049D">
              <w:rPr>
                <w:rFonts w:cstheme="minorHAnsi"/>
                <w:lang w:eastAsia="en-GB"/>
              </w:rPr>
              <w:t xml:space="preserve"> </w:t>
            </w:r>
            <w:r w:rsidR="003A265C" w:rsidRPr="0077049D">
              <w:rPr>
                <w:rFonts w:cstheme="minorHAnsi"/>
                <w:lang w:eastAsia="en-GB"/>
              </w:rPr>
              <w:t xml:space="preserve">used </w:t>
            </w:r>
            <w:r w:rsidR="003A265C" w:rsidRPr="0077049D">
              <w:rPr>
                <w:rStyle w:val="cf01"/>
                <w:rFonts w:asciiTheme="minorHAnsi" w:hAnsiTheme="minorHAnsi" w:cstheme="minorHAnsi"/>
                <w:sz w:val="22"/>
                <w:szCs w:val="22"/>
              </w:rPr>
              <w:t>as a screening method for cargo bound for the UK</w:t>
            </w:r>
            <w:r w:rsidR="009806B1" w:rsidRPr="0077049D">
              <w:rPr>
                <w:rStyle w:val="cf01"/>
                <w:rFonts w:asciiTheme="minorHAnsi" w:hAnsiTheme="minorHAnsi" w:cstheme="minorHAnsi"/>
                <w:sz w:val="22"/>
                <w:szCs w:val="22"/>
              </w:rPr>
              <w:t>?</w:t>
            </w:r>
          </w:p>
        </w:tc>
      </w:tr>
      <w:tr w:rsidR="00E32597" w:rsidRPr="0077049D" w14:paraId="1FF955E1"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05D8B308" w14:textId="77777777" w:rsidR="00E32597" w:rsidRPr="0077049D" w:rsidRDefault="00E32597" w:rsidP="00E32597">
            <w:pPr>
              <w:autoSpaceDE w:val="0"/>
              <w:autoSpaceDN w:val="0"/>
              <w:adjustRightInd w:val="0"/>
              <w:spacing w:after="0"/>
              <w:rPr>
                <w:rFonts w:cstheme="minorHAnsi"/>
                <w:lang w:eastAsia="en-GB"/>
              </w:rPr>
            </w:pPr>
            <w:r w:rsidRPr="0077049D">
              <w:rPr>
                <w:rFonts w:cstheme="minorHAnsi"/>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6558EFED" w14:textId="77777777" w:rsidR="00E32597" w:rsidRPr="0077049D" w:rsidRDefault="00E32597" w:rsidP="00E32597">
            <w:pPr>
              <w:autoSpaceDE w:val="0"/>
              <w:autoSpaceDN w:val="0"/>
              <w:adjustRightInd w:val="0"/>
              <w:spacing w:before="60" w:after="60"/>
              <w:rPr>
                <w:rFonts w:cstheme="minorHAnsi"/>
                <w:lang w:eastAsia="en-GB"/>
              </w:rPr>
            </w:pPr>
          </w:p>
        </w:tc>
      </w:tr>
      <w:tr w:rsidR="00372CA2" w:rsidRPr="0077049D" w14:paraId="7FDE0D18"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006E656F" w14:textId="0C17DEA5" w:rsidR="009806B1" w:rsidRPr="007828E7" w:rsidRDefault="0035232C" w:rsidP="00E32597">
            <w:pPr>
              <w:autoSpaceDE w:val="0"/>
              <w:autoSpaceDN w:val="0"/>
              <w:adjustRightInd w:val="0"/>
              <w:spacing w:after="0"/>
              <w:rPr>
                <w:rFonts w:cstheme="minorHAnsi"/>
                <w:b/>
                <w:bCs/>
                <w:lang w:eastAsia="en-GB"/>
              </w:rPr>
            </w:pPr>
            <w:r w:rsidRPr="007828E7">
              <w:rPr>
                <w:rFonts w:cstheme="minorHAnsi"/>
                <w:b/>
                <w:bCs/>
                <w:lang w:eastAsia="en-GB"/>
              </w:rPr>
              <w:t xml:space="preserve">If YES, please complete the UK EDD checklist  </w:t>
            </w:r>
          </w:p>
        </w:tc>
        <w:tc>
          <w:tcPr>
            <w:tcW w:w="2500" w:type="pct"/>
            <w:tcBorders>
              <w:top w:val="single" w:sz="6" w:space="0" w:color="000000"/>
              <w:left w:val="single" w:sz="6" w:space="0" w:color="000000"/>
              <w:bottom w:val="single" w:sz="6" w:space="0" w:color="000000"/>
              <w:right w:val="single" w:sz="6" w:space="0" w:color="000000"/>
            </w:tcBorders>
          </w:tcPr>
          <w:p w14:paraId="2635FAAA" w14:textId="77777777" w:rsidR="00372CA2" w:rsidRPr="0077049D" w:rsidRDefault="00372CA2" w:rsidP="00E32597">
            <w:pPr>
              <w:autoSpaceDE w:val="0"/>
              <w:autoSpaceDN w:val="0"/>
              <w:adjustRightInd w:val="0"/>
              <w:spacing w:before="60" w:after="60"/>
              <w:rPr>
                <w:rFonts w:cstheme="minorHAnsi"/>
                <w:lang w:eastAsia="en-GB"/>
              </w:rPr>
            </w:pPr>
          </w:p>
        </w:tc>
      </w:tr>
      <w:tr w:rsidR="00E32597" w:rsidRPr="0077049D" w14:paraId="4696ED23" w14:textId="77777777" w:rsidTr="00B045AE">
        <w:trPr>
          <w:tblCellSpacing w:w="0" w:type="dxa"/>
        </w:trPr>
        <w:tc>
          <w:tcPr>
            <w:tcW w:w="0" w:type="auto"/>
            <w:gridSpan w:val="2"/>
            <w:vAlign w:val="center"/>
            <w:hideMark/>
          </w:tcPr>
          <w:p w14:paraId="1AC304AC" w14:textId="725420B6" w:rsidR="00E32597" w:rsidRPr="0077049D" w:rsidRDefault="00BC282B"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6</w:t>
            </w:r>
            <w:r w:rsidR="00E32597" w:rsidRPr="0077049D">
              <w:rPr>
                <w:rFonts w:cstheme="minorHAnsi"/>
                <w:color w:val="000000"/>
                <w:lang w:eastAsia="en-GB"/>
              </w:rPr>
              <w:t>.</w:t>
            </w:r>
            <w:r w:rsidR="00490641">
              <w:rPr>
                <w:rFonts w:cstheme="minorHAnsi"/>
                <w:color w:val="000000"/>
                <w:lang w:eastAsia="en-GB"/>
              </w:rPr>
              <w:t>10</w:t>
            </w:r>
            <w:r w:rsidR="00E32597" w:rsidRPr="0077049D">
              <w:rPr>
                <w:rFonts w:cstheme="minorHAnsi"/>
                <w:color w:val="000000"/>
                <w:lang w:eastAsia="en-GB"/>
              </w:rPr>
              <w:t>. Is the nature of the consignment taken into consideration during screening?</w:t>
            </w:r>
          </w:p>
        </w:tc>
      </w:tr>
      <w:tr w:rsidR="00E32597" w:rsidRPr="0077049D" w14:paraId="26829F2D"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27142977"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4B877439"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0D1E3A6"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C214D79"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YES, describe how it is ensured that the screening method selected is employed to a standard sufficient to reasonably ensure that no prohibited articles are concealed in the consignment</w:t>
            </w:r>
          </w:p>
        </w:tc>
        <w:tc>
          <w:tcPr>
            <w:tcW w:w="2500" w:type="pct"/>
            <w:tcBorders>
              <w:top w:val="single" w:sz="6" w:space="0" w:color="000000"/>
              <w:left w:val="single" w:sz="6" w:space="0" w:color="000000"/>
              <w:bottom w:val="single" w:sz="6" w:space="0" w:color="000000"/>
              <w:right w:val="single" w:sz="6" w:space="0" w:color="000000"/>
            </w:tcBorders>
            <w:hideMark/>
          </w:tcPr>
          <w:p w14:paraId="24A609C7"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28C8641" w14:textId="77777777" w:rsidTr="00B045AE">
        <w:trPr>
          <w:tblCellSpacing w:w="0" w:type="dxa"/>
        </w:trPr>
        <w:tc>
          <w:tcPr>
            <w:tcW w:w="0" w:type="auto"/>
            <w:gridSpan w:val="2"/>
            <w:vAlign w:val="center"/>
            <w:hideMark/>
          </w:tcPr>
          <w:p w14:paraId="5F170E4D" w14:textId="30EBB623" w:rsidR="00E32597" w:rsidRPr="0077049D" w:rsidRDefault="00BC282B" w:rsidP="00E32597">
            <w:pPr>
              <w:autoSpaceDE w:val="0"/>
              <w:autoSpaceDN w:val="0"/>
              <w:adjustRightInd w:val="0"/>
              <w:spacing w:before="60" w:after="60"/>
              <w:rPr>
                <w:rFonts w:cstheme="minorHAnsi"/>
                <w:color w:val="000000"/>
                <w:lang w:eastAsia="en-GB"/>
              </w:rPr>
            </w:pPr>
            <w:r w:rsidRPr="0077049D">
              <w:rPr>
                <w:rFonts w:cstheme="minorHAnsi"/>
                <w:lang w:eastAsia="en-GB"/>
              </w:rPr>
              <w:t>6</w:t>
            </w:r>
            <w:r w:rsidR="00E32597" w:rsidRPr="0077049D">
              <w:rPr>
                <w:rFonts w:cstheme="minorHAnsi"/>
                <w:lang w:eastAsia="en-GB"/>
              </w:rPr>
              <w:t>.1</w:t>
            </w:r>
            <w:r w:rsidR="00490641">
              <w:rPr>
                <w:rFonts w:cstheme="minorHAnsi"/>
                <w:lang w:eastAsia="en-GB"/>
              </w:rPr>
              <w:t>1</w:t>
            </w:r>
            <w:r w:rsidR="00E32597" w:rsidRPr="0077049D">
              <w:rPr>
                <w:rFonts w:cstheme="minorHAnsi"/>
                <w:lang w:eastAsia="en-GB"/>
              </w:rPr>
              <w:t xml:space="preserve">. </w:t>
            </w:r>
            <w:r w:rsidR="00D174B2" w:rsidRPr="0077049D">
              <w:rPr>
                <w:rFonts w:cstheme="minorHAnsi"/>
                <w:lang w:eastAsia="en-GB"/>
              </w:rPr>
              <w:t xml:space="preserve"> </w:t>
            </w:r>
            <w:r w:rsidR="000F135B" w:rsidRPr="0077049D">
              <w:rPr>
                <w:rFonts w:cstheme="minorHAnsi"/>
                <w:lang w:eastAsia="en-GB"/>
              </w:rPr>
              <w:t xml:space="preserve">Is there an </w:t>
            </w:r>
            <w:r w:rsidR="003D5E42" w:rsidRPr="0077049D">
              <w:rPr>
                <w:rFonts w:cstheme="minorHAnsi"/>
                <w:lang w:eastAsia="en-GB"/>
              </w:rPr>
              <w:t xml:space="preserve">escalation process if </w:t>
            </w:r>
            <w:r w:rsidR="00F93C84" w:rsidRPr="0077049D">
              <w:rPr>
                <w:rFonts w:cstheme="minorHAnsi"/>
                <w:lang w:eastAsia="en-GB"/>
              </w:rPr>
              <w:t>an alarm is generated</w:t>
            </w:r>
            <w:r w:rsidR="00DC546A" w:rsidRPr="0077049D">
              <w:rPr>
                <w:rFonts w:cstheme="minorHAnsi"/>
                <w:lang w:eastAsia="en-GB"/>
              </w:rPr>
              <w:t xml:space="preserve"> by the screening equipment</w:t>
            </w:r>
            <w:r w:rsidR="000F135B" w:rsidRPr="0077049D">
              <w:rPr>
                <w:rFonts w:cstheme="minorHAnsi"/>
                <w:lang w:eastAsia="en-GB"/>
              </w:rPr>
              <w:t>?</w:t>
            </w:r>
          </w:p>
        </w:tc>
      </w:tr>
      <w:tr w:rsidR="00E32597" w:rsidRPr="0077049D" w14:paraId="3C021E53"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4071CC4" w14:textId="77777777" w:rsidR="00E32597" w:rsidRPr="0077049D" w:rsidRDefault="00E32597" w:rsidP="00E32597">
            <w:pPr>
              <w:autoSpaceDE w:val="0"/>
              <w:autoSpaceDN w:val="0"/>
              <w:adjustRightInd w:val="0"/>
              <w:spacing w:after="0"/>
              <w:rPr>
                <w:rFonts w:cstheme="minorHAnsi"/>
                <w:lang w:eastAsia="en-GB"/>
              </w:rPr>
            </w:pPr>
            <w:r w:rsidRPr="0077049D">
              <w:rPr>
                <w:rFonts w:cstheme="minorHAnsi"/>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0FE76B0A" w14:textId="77777777" w:rsidR="00E32597" w:rsidRPr="0077049D" w:rsidRDefault="00E32597" w:rsidP="00E32597">
            <w:pPr>
              <w:autoSpaceDE w:val="0"/>
              <w:autoSpaceDN w:val="0"/>
              <w:adjustRightInd w:val="0"/>
              <w:spacing w:before="60" w:after="60"/>
              <w:rPr>
                <w:rFonts w:cstheme="minorHAnsi"/>
                <w:lang w:eastAsia="en-GB"/>
              </w:rPr>
            </w:pPr>
          </w:p>
        </w:tc>
      </w:tr>
      <w:tr w:rsidR="00E32597" w:rsidRPr="0077049D" w14:paraId="77088732"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85218C4" w14:textId="7F7D3BEA" w:rsidR="00E32597" w:rsidRPr="0077049D" w:rsidRDefault="00E32597" w:rsidP="00E32597">
            <w:pPr>
              <w:autoSpaceDE w:val="0"/>
              <w:autoSpaceDN w:val="0"/>
              <w:adjustRightInd w:val="0"/>
              <w:spacing w:after="0"/>
              <w:rPr>
                <w:rFonts w:cstheme="minorHAnsi"/>
                <w:lang w:eastAsia="en-GB"/>
              </w:rPr>
            </w:pPr>
            <w:r w:rsidRPr="0077049D">
              <w:rPr>
                <w:rFonts w:cstheme="minorHAnsi"/>
                <w:lang w:eastAsia="en-GB"/>
              </w:rPr>
              <w:t>If YES, describe the process of resolving alarms to reasonably ensure the absence of prohibited articles.</w:t>
            </w:r>
            <w:r w:rsidR="00743B30" w:rsidRPr="0077049D">
              <w:rPr>
                <w:rFonts w:cstheme="minorHAnsi"/>
                <w:lang w:eastAsia="en-GB"/>
              </w:rPr>
              <w:t xml:space="preserve"> </w:t>
            </w:r>
          </w:p>
        </w:tc>
        <w:tc>
          <w:tcPr>
            <w:tcW w:w="2500" w:type="pct"/>
            <w:tcBorders>
              <w:top w:val="single" w:sz="6" w:space="0" w:color="000000"/>
              <w:left w:val="single" w:sz="6" w:space="0" w:color="000000"/>
              <w:bottom w:val="single" w:sz="6" w:space="0" w:color="000000"/>
              <w:right w:val="single" w:sz="6" w:space="0" w:color="000000"/>
            </w:tcBorders>
            <w:hideMark/>
          </w:tcPr>
          <w:p w14:paraId="408CDD09" w14:textId="77777777" w:rsidR="00E32597" w:rsidRPr="0077049D" w:rsidRDefault="00E32597" w:rsidP="00E32597">
            <w:pPr>
              <w:autoSpaceDE w:val="0"/>
              <w:autoSpaceDN w:val="0"/>
              <w:adjustRightInd w:val="0"/>
              <w:spacing w:before="60" w:after="60"/>
              <w:rPr>
                <w:rFonts w:cstheme="minorHAnsi"/>
                <w:lang w:eastAsia="en-GB"/>
              </w:rPr>
            </w:pPr>
          </w:p>
        </w:tc>
      </w:tr>
      <w:tr w:rsidR="00E32597" w:rsidRPr="0077049D" w14:paraId="4D85A5E6"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1D377CB5" w14:textId="77777777" w:rsidR="00E32597" w:rsidRPr="0077049D" w:rsidRDefault="00E32597" w:rsidP="00E32597">
            <w:pPr>
              <w:autoSpaceDE w:val="0"/>
              <w:autoSpaceDN w:val="0"/>
              <w:adjustRightInd w:val="0"/>
              <w:spacing w:after="0"/>
              <w:rPr>
                <w:rFonts w:cstheme="minorHAnsi"/>
                <w:lang w:eastAsia="en-GB"/>
              </w:rPr>
            </w:pPr>
            <w:r w:rsidRPr="0077049D">
              <w:rPr>
                <w:rFonts w:cstheme="minorHAnsi"/>
                <w:lang w:eastAsia="en-GB"/>
              </w:rPr>
              <w:t>If NO, describe what happens to the consignment.</w:t>
            </w:r>
          </w:p>
        </w:tc>
        <w:tc>
          <w:tcPr>
            <w:tcW w:w="2500" w:type="pct"/>
            <w:tcBorders>
              <w:top w:val="single" w:sz="6" w:space="0" w:color="000000"/>
              <w:left w:val="single" w:sz="6" w:space="0" w:color="000000"/>
              <w:bottom w:val="single" w:sz="6" w:space="0" w:color="000000"/>
              <w:right w:val="single" w:sz="6" w:space="0" w:color="000000"/>
            </w:tcBorders>
            <w:hideMark/>
          </w:tcPr>
          <w:p w14:paraId="74B7E2D3" w14:textId="77777777" w:rsidR="00E32597" w:rsidRPr="0077049D" w:rsidRDefault="00E32597" w:rsidP="00E32597">
            <w:pPr>
              <w:autoSpaceDE w:val="0"/>
              <w:autoSpaceDN w:val="0"/>
              <w:adjustRightInd w:val="0"/>
              <w:spacing w:before="60" w:after="60"/>
              <w:rPr>
                <w:rFonts w:cstheme="minorHAnsi"/>
                <w:lang w:eastAsia="en-GB"/>
              </w:rPr>
            </w:pPr>
          </w:p>
        </w:tc>
      </w:tr>
      <w:tr w:rsidR="00E32597" w:rsidRPr="0077049D" w14:paraId="2420793B" w14:textId="77777777" w:rsidTr="00B045AE">
        <w:trPr>
          <w:tblCellSpacing w:w="0" w:type="dxa"/>
        </w:trPr>
        <w:tc>
          <w:tcPr>
            <w:tcW w:w="0" w:type="auto"/>
            <w:gridSpan w:val="2"/>
            <w:vAlign w:val="center"/>
            <w:hideMark/>
          </w:tcPr>
          <w:p w14:paraId="1B3A3C1A" w14:textId="57F9DFAA" w:rsidR="00E32597" w:rsidRPr="0077049D" w:rsidRDefault="00BC282B"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6</w:t>
            </w:r>
            <w:r w:rsidR="00E32597" w:rsidRPr="0077049D">
              <w:rPr>
                <w:rFonts w:cstheme="minorHAnsi"/>
                <w:color w:val="000000"/>
                <w:lang w:eastAsia="en-GB"/>
              </w:rPr>
              <w:t>.1</w:t>
            </w:r>
            <w:r w:rsidR="00490641">
              <w:rPr>
                <w:rFonts w:cstheme="minorHAnsi"/>
                <w:color w:val="000000"/>
                <w:lang w:eastAsia="en-GB"/>
              </w:rPr>
              <w:t>2</w:t>
            </w:r>
            <w:r w:rsidR="00E32597" w:rsidRPr="0077049D">
              <w:rPr>
                <w:rFonts w:cstheme="minorHAnsi"/>
                <w:color w:val="000000"/>
                <w:lang w:eastAsia="en-GB"/>
              </w:rPr>
              <w:t>. Are any consignments exempt from security screening?</w:t>
            </w:r>
          </w:p>
        </w:tc>
      </w:tr>
      <w:tr w:rsidR="00E32597" w:rsidRPr="0077049D" w14:paraId="15F47B29"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0CD7805D" w14:textId="028CA7B4" w:rsidR="00567E7D"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42641E8A"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DE272D" w:rsidRPr="0077049D" w14:paraId="16CD3FD1" w14:textId="77777777" w:rsidTr="00DE272D">
        <w:trPr>
          <w:tblCellSpacing w:w="0" w:type="dxa"/>
        </w:trPr>
        <w:tc>
          <w:tcPr>
            <w:tcW w:w="5000" w:type="pct"/>
            <w:gridSpan w:val="2"/>
            <w:tcBorders>
              <w:top w:val="single" w:sz="6" w:space="0" w:color="000000"/>
              <w:left w:val="single" w:sz="6" w:space="0" w:color="000000"/>
              <w:bottom w:val="single" w:sz="6" w:space="0" w:color="000000"/>
              <w:right w:val="single" w:sz="6" w:space="0" w:color="000000"/>
            </w:tcBorders>
          </w:tcPr>
          <w:p w14:paraId="3D378A9B" w14:textId="1609DF32" w:rsidR="00DE272D" w:rsidRPr="0077049D" w:rsidRDefault="00A4074A"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6.1</w:t>
            </w:r>
            <w:r w:rsidR="00490641">
              <w:rPr>
                <w:rFonts w:cstheme="minorHAnsi"/>
                <w:color w:val="000000"/>
                <w:lang w:eastAsia="en-GB"/>
              </w:rPr>
              <w:t>3</w:t>
            </w:r>
            <w:r w:rsidRPr="0077049D">
              <w:rPr>
                <w:rFonts w:cstheme="minorHAnsi"/>
                <w:color w:val="000000"/>
                <w:lang w:eastAsia="en-GB"/>
              </w:rPr>
              <w:t xml:space="preserve">. </w:t>
            </w:r>
            <w:r w:rsidR="00DE272D" w:rsidRPr="0077049D">
              <w:rPr>
                <w:rFonts w:cstheme="minorHAnsi"/>
                <w:color w:val="000000"/>
                <w:lang w:eastAsia="en-GB"/>
              </w:rPr>
              <w:t>If cargo is exempt from screening, does this fall within UK exemptions?</w:t>
            </w:r>
          </w:p>
        </w:tc>
      </w:tr>
      <w:tr w:rsidR="00DE272D" w:rsidRPr="0077049D" w14:paraId="60B297FE"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7D85954B" w14:textId="1B7B7C76" w:rsidR="00DE272D" w:rsidRPr="0077049D" w:rsidRDefault="00DE272D"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tcPr>
          <w:p w14:paraId="08BD4953" w14:textId="77777777" w:rsidR="00DE272D" w:rsidRPr="0077049D" w:rsidRDefault="00DE272D" w:rsidP="00E32597">
            <w:pPr>
              <w:autoSpaceDE w:val="0"/>
              <w:autoSpaceDN w:val="0"/>
              <w:adjustRightInd w:val="0"/>
              <w:spacing w:before="60" w:after="60"/>
              <w:rPr>
                <w:rFonts w:cstheme="minorHAnsi"/>
                <w:color w:val="000000"/>
                <w:lang w:eastAsia="en-GB"/>
              </w:rPr>
            </w:pPr>
          </w:p>
        </w:tc>
      </w:tr>
      <w:tr w:rsidR="001000F9" w:rsidRPr="0077049D" w14:paraId="06EC4D69"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30BF85BF" w14:textId="4DA2E134" w:rsidR="001000F9" w:rsidRPr="0077049D" w:rsidRDefault="001000F9" w:rsidP="00E32597">
            <w:pPr>
              <w:autoSpaceDE w:val="0"/>
              <w:autoSpaceDN w:val="0"/>
              <w:adjustRightInd w:val="0"/>
              <w:spacing w:after="0"/>
              <w:rPr>
                <w:rFonts w:cstheme="minorHAnsi"/>
                <w:color w:val="000000"/>
                <w:lang w:eastAsia="en-GB"/>
              </w:rPr>
            </w:pPr>
            <w:r w:rsidRPr="0077049D">
              <w:rPr>
                <w:rFonts w:cstheme="minorHAnsi"/>
                <w:color w:val="000000"/>
                <w:lang w:eastAsia="en-GB"/>
              </w:rPr>
              <w:t>If no, what additional exemptions, or variations from UK standards are allowed?</w:t>
            </w:r>
          </w:p>
        </w:tc>
        <w:tc>
          <w:tcPr>
            <w:tcW w:w="2500" w:type="pct"/>
            <w:tcBorders>
              <w:top w:val="single" w:sz="6" w:space="0" w:color="000000"/>
              <w:left w:val="single" w:sz="6" w:space="0" w:color="000000"/>
              <w:bottom w:val="single" w:sz="6" w:space="0" w:color="000000"/>
              <w:right w:val="single" w:sz="6" w:space="0" w:color="000000"/>
            </w:tcBorders>
          </w:tcPr>
          <w:p w14:paraId="3E7AC535" w14:textId="77777777" w:rsidR="001000F9" w:rsidRPr="0077049D" w:rsidRDefault="001000F9" w:rsidP="00E32597">
            <w:pPr>
              <w:autoSpaceDE w:val="0"/>
              <w:autoSpaceDN w:val="0"/>
              <w:adjustRightInd w:val="0"/>
              <w:spacing w:before="60" w:after="60"/>
              <w:rPr>
                <w:rFonts w:cstheme="minorHAnsi"/>
                <w:color w:val="000000"/>
                <w:lang w:eastAsia="en-GB"/>
              </w:rPr>
            </w:pPr>
          </w:p>
        </w:tc>
      </w:tr>
      <w:tr w:rsidR="00E32597" w:rsidRPr="0077049D" w14:paraId="23B94240" w14:textId="77777777" w:rsidTr="00B045AE">
        <w:trPr>
          <w:tblCellSpacing w:w="0" w:type="dxa"/>
        </w:trPr>
        <w:tc>
          <w:tcPr>
            <w:tcW w:w="0" w:type="auto"/>
            <w:gridSpan w:val="2"/>
            <w:vAlign w:val="center"/>
            <w:hideMark/>
          </w:tcPr>
          <w:p w14:paraId="4299DCD2" w14:textId="6C96C18B" w:rsidR="00E32597" w:rsidRPr="0077049D" w:rsidRDefault="00BC282B"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6</w:t>
            </w:r>
            <w:r w:rsidR="00E32597" w:rsidRPr="0077049D">
              <w:rPr>
                <w:rFonts w:cstheme="minorHAnsi"/>
                <w:color w:val="000000"/>
                <w:lang w:eastAsia="en-GB"/>
              </w:rPr>
              <w:t>.1</w:t>
            </w:r>
            <w:r w:rsidR="00490641">
              <w:rPr>
                <w:rFonts w:cstheme="minorHAnsi"/>
                <w:color w:val="000000"/>
                <w:lang w:eastAsia="en-GB"/>
              </w:rPr>
              <w:t>4</w:t>
            </w:r>
            <w:r w:rsidR="00E32597" w:rsidRPr="0077049D">
              <w:rPr>
                <w:rFonts w:cstheme="minorHAnsi"/>
                <w:color w:val="000000"/>
                <w:lang w:eastAsia="en-GB"/>
              </w:rPr>
              <w:t xml:space="preserve">. Is access to the screening area controlled to ensure that only authorised and trained staff </w:t>
            </w:r>
            <w:r w:rsidR="00567E7D" w:rsidRPr="0077049D">
              <w:rPr>
                <w:rFonts w:cstheme="minorHAnsi"/>
                <w:color w:val="000000"/>
                <w:lang w:eastAsia="en-GB"/>
              </w:rPr>
              <w:t>are</w:t>
            </w:r>
            <w:r w:rsidR="00E32597" w:rsidRPr="0077049D">
              <w:rPr>
                <w:rFonts w:cstheme="minorHAnsi"/>
                <w:color w:val="000000"/>
                <w:lang w:eastAsia="en-GB"/>
              </w:rPr>
              <w:t xml:space="preserve"> granted access?</w:t>
            </w:r>
          </w:p>
        </w:tc>
      </w:tr>
      <w:tr w:rsidR="00E32597" w:rsidRPr="0077049D" w14:paraId="37ED7566"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152F628D"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55E471C5"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2FFF31F7"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2BBD93F0"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YES, describe</w:t>
            </w:r>
          </w:p>
        </w:tc>
        <w:tc>
          <w:tcPr>
            <w:tcW w:w="2500" w:type="pct"/>
            <w:tcBorders>
              <w:top w:val="single" w:sz="6" w:space="0" w:color="000000"/>
              <w:left w:val="single" w:sz="6" w:space="0" w:color="000000"/>
              <w:bottom w:val="single" w:sz="6" w:space="0" w:color="000000"/>
              <w:right w:val="single" w:sz="6" w:space="0" w:color="000000"/>
            </w:tcBorders>
            <w:hideMark/>
          </w:tcPr>
          <w:p w14:paraId="22E11569"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6650E10" w14:textId="125E484E" w:rsidTr="00B045AE">
        <w:trPr>
          <w:tblCellSpacing w:w="0" w:type="dxa"/>
        </w:trPr>
        <w:tc>
          <w:tcPr>
            <w:tcW w:w="0" w:type="auto"/>
            <w:gridSpan w:val="2"/>
            <w:vAlign w:val="center"/>
            <w:hideMark/>
          </w:tcPr>
          <w:p w14:paraId="6C2C9BE2" w14:textId="09D2910E" w:rsidR="00E32597" w:rsidRPr="0077049D" w:rsidRDefault="00BC282B"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6</w:t>
            </w:r>
            <w:r w:rsidR="00E32597" w:rsidRPr="0077049D">
              <w:rPr>
                <w:rFonts w:cstheme="minorHAnsi"/>
                <w:color w:val="000000"/>
                <w:lang w:eastAsia="en-GB"/>
              </w:rPr>
              <w:t>.1</w:t>
            </w:r>
            <w:r w:rsidR="00490641">
              <w:rPr>
                <w:rFonts w:cstheme="minorHAnsi"/>
                <w:color w:val="000000"/>
                <w:lang w:eastAsia="en-GB"/>
              </w:rPr>
              <w:t>5</w:t>
            </w:r>
            <w:r w:rsidR="00E32597" w:rsidRPr="0077049D">
              <w:rPr>
                <w:rFonts w:cstheme="minorHAnsi"/>
                <w:color w:val="000000"/>
                <w:lang w:eastAsia="en-GB"/>
              </w:rPr>
              <w:t>. Is an established quality control or testing regime in place?</w:t>
            </w:r>
            <w:r w:rsidR="004A1785" w:rsidRPr="0077049D">
              <w:rPr>
                <w:rFonts w:cstheme="minorHAnsi"/>
                <w:color w:val="000000"/>
                <w:lang w:eastAsia="en-GB"/>
              </w:rPr>
              <w:t xml:space="preserve"> (</w:t>
            </w:r>
            <w:r w:rsidR="005C2994" w:rsidRPr="0077049D">
              <w:rPr>
                <w:rFonts w:cstheme="minorHAnsi"/>
                <w:color w:val="000000"/>
                <w:lang w:eastAsia="en-GB"/>
              </w:rPr>
              <w:t>e.g.,</w:t>
            </w:r>
            <w:r w:rsidR="004A1785" w:rsidRPr="0077049D">
              <w:rPr>
                <w:rFonts w:cstheme="minorHAnsi"/>
                <w:color w:val="000000"/>
                <w:lang w:eastAsia="en-GB"/>
              </w:rPr>
              <w:t xml:space="preserve"> </w:t>
            </w:r>
            <w:proofErr w:type="gramStart"/>
            <w:r w:rsidR="004A1785" w:rsidRPr="0077049D">
              <w:rPr>
                <w:rFonts w:cstheme="minorHAnsi"/>
                <w:color w:val="000000"/>
                <w:lang w:eastAsia="en-GB"/>
              </w:rPr>
              <w:t>overt</w:t>
            </w:r>
            <w:proofErr w:type="gramEnd"/>
            <w:r w:rsidR="004A1785" w:rsidRPr="0077049D">
              <w:rPr>
                <w:rFonts w:cstheme="minorHAnsi"/>
                <w:color w:val="000000"/>
                <w:lang w:eastAsia="en-GB"/>
              </w:rPr>
              <w:t xml:space="preserve"> or covert testing)</w:t>
            </w:r>
          </w:p>
        </w:tc>
      </w:tr>
      <w:tr w:rsidR="00E32597" w:rsidRPr="0077049D" w14:paraId="7E143D7F" w14:textId="2EDF6A9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6DD93116" w14:textId="54AB70E9"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403CF873" w14:textId="5017748F"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4CA7BA6A" w14:textId="5C42E882"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69883CA7" w14:textId="6779234D"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YES, describe</w:t>
            </w:r>
          </w:p>
        </w:tc>
        <w:tc>
          <w:tcPr>
            <w:tcW w:w="2500" w:type="pct"/>
            <w:tcBorders>
              <w:top w:val="single" w:sz="6" w:space="0" w:color="000000"/>
              <w:left w:val="single" w:sz="6" w:space="0" w:color="000000"/>
              <w:bottom w:val="single" w:sz="6" w:space="0" w:color="000000"/>
              <w:right w:val="single" w:sz="6" w:space="0" w:color="000000"/>
            </w:tcBorders>
            <w:hideMark/>
          </w:tcPr>
          <w:p w14:paraId="2A8BB4E7" w14:textId="2D4C1EB6"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23640DA" w14:textId="77777777" w:rsidTr="00B045AE">
        <w:trPr>
          <w:tblCellSpacing w:w="0" w:type="dxa"/>
        </w:trPr>
        <w:tc>
          <w:tcPr>
            <w:tcW w:w="0" w:type="auto"/>
            <w:gridSpan w:val="2"/>
            <w:vAlign w:val="center"/>
            <w:hideMark/>
          </w:tcPr>
          <w:p w14:paraId="59A74CB2" w14:textId="7EC63CFA" w:rsidR="00E32597" w:rsidRPr="0077049D" w:rsidRDefault="00BC282B"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6</w:t>
            </w:r>
            <w:r w:rsidR="00E32597" w:rsidRPr="0077049D">
              <w:rPr>
                <w:rFonts w:cstheme="minorHAnsi"/>
                <w:color w:val="000000"/>
                <w:lang w:eastAsia="en-GB"/>
              </w:rPr>
              <w:t>.1</w:t>
            </w:r>
            <w:r w:rsidR="00490641">
              <w:rPr>
                <w:rFonts w:cstheme="minorHAnsi"/>
                <w:color w:val="000000"/>
                <w:lang w:eastAsia="en-GB"/>
              </w:rPr>
              <w:t>6</w:t>
            </w:r>
            <w:r w:rsidR="00E32597" w:rsidRPr="0077049D">
              <w:rPr>
                <w:rFonts w:cstheme="minorHAnsi"/>
                <w:color w:val="000000"/>
                <w:lang w:eastAsia="en-GB"/>
              </w:rPr>
              <w:t>. Conclusion: Is air cargo or mail screened by an appropriate means or methods to a standard sufficient to reasonably ensure that it contains no prohibited articles?</w:t>
            </w:r>
          </w:p>
        </w:tc>
      </w:tr>
      <w:tr w:rsidR="00E32597" w:rsidRPr="0077049D" w14:paraId="603EA951"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662AC28"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427366E1"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47CEB3DA"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5EF271A0"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lastRenderedPageBreak/>
              <w:t>If NO, specify reason</w:t>
            </w:r>
          </w:p>
        </w:tc>
        <w:tc>
          <w:tcPr>
            <w:tcW w:w="2500" w:type="pct"/>
            <w:tcBorders>
              <w:top w:val="single" w:sz="6" w:space="0" w:color="000000"/>
              <w:left w:val="single" w:sz="6" w:space="0" w:color="000000"/>
              <w:bottom w:val="single" w:sz="6" w:space="0" w:color="000000"/>
              <w:right w:val="single" w:sz="6" w:space="0" w:color="000000"/>
            </w:tcBorders>
            <w:hideMark/>
          </w:tcPr>
          <w:p w14:paraId="15FDE1DE"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4C0671C7"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5FD6807E"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Comments from the air carrier</w:t>
            </w:r>
          </w:p>
        </w:tc>
        <w:tc>
          <w:tcPr>
            <w:tcW w:w="2500" w:type="pct"/>
            <w:tcBorders>
              <w:top w:val="single" w:sz="6" w:space="0" w:color="000000"/>
              <w:left w:val="single" w:sz="6" w:space="0" w:color="000000"/>
              <w:bottom w:val="single" w:sz="6" w:space="0" w:color="000000"/>
              <w:right w:val="single" w:sz="6" w:space="0" w:color="000000"/>
            </w:tcBorders>
            <w:hideMark/>
          </w:tcPr>
          <w:p w14:paraId="430C5ADC"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F6BF5C0"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2E47C08D"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Comments from the UK aviation security validator</w:t>
            </w:r>
          </w:p>
        </w:tc>
        <w:tc>
          <w:tcPr>
            <w:tcW w:w="2500" w:type="pct"/>
            <w:tcBorders>
              <w:top w:val="single" w:sz="6" w:space="0" w:color="000000"/>
              <w:left w:val="single" w:sz="6" w:space="0" w:color="000000"/>
              <w:bottom w:val="single" w:sz="6" w:space="0" w:color="000000"/>
              <w:right w:val="single" w:sz="6" w:space="0" w:color="000000"/>
            </w:tcBorders>
            <w:hideMark/>
          </w:tcPr>
          <w:p w14:paraId="11B2B239" w14:textId="77777777" w:rsidR="00E32597" w:rsidRPr="0077049D" w:rsidRDefault="00E32597" w:rsidP="00E32597">
            <w:pPr>
              <w:autoSpaceDE w:val="0"/>
              <w:autoSpaceDN w:val="0"/>
              <w:adjustRightInd w:val="0"/>
              <w:spacing w:before="60" w:after="60"/>
              <w:rPr>
                <w:rFonts w:cstheme="minorHAnsi"/>
                <w:color w:val="000000"/>
                <w:lang w:eastAsia="en-GB"/>
              </w:rPr>
            </w:pPr>
          </w:p>
        </w:tc>
      </w:tr>
    </w:tbl>
    <w:p w14:paraId="3BBF6D57" w14:textId="77777777" w:rsidR="00E32597" w:rsidRPr="0077049D" w:rsidRDefault="00E32597" w:rsidP="00E32597">
      <w:pPr>
        <w:autoSpaceDE w:val="0"/>
        <w:autoSpaceDN w:val="0"/>
        <w:adjustRightInd w:val="0"/>
        <w:spacing w:before="60" w:after="60"/>
        <w:rPr>
          <w:rFonts w:cstheme="minorHAnsi"/>
          <w:b/>
          <w:bCs/>
          <w:color w:val="000000"/>
          <w:lang w:eastAsia="en-GB"/>
        </w:rPr>
      </w:pPr>
    </w:p>
    <w:p w14:paraId="0A1FDD41" w14:textId="77777777" w:rsidR="00F3551E" w:rsidRDefault="00F3551E">
      <w:pPr>
        <w:rPr>
          <w:rFonts w:cstheme="minorHAnsi"/>
          <w:bCs/>
          <w:color w:val="000000"/>
          <w:lang w:eastAsia="en-GB"/>
        </w:rPr>
      </w:pPr>
      <w:r>
        <w:rPr>
          <w:rFonts w:cstheme="minorHAnsi"/>
          <w:bCs/>
          <w:color w:val="000000"/>
          <w:lang w:eastAsia="en-GB"/>
        </w:rPr>
        <w:br w:type="page"/>
      </w:r>
    </w:p>
    <w:p w14:paraId="39D26AFD" w14:textId="53AF60C2" w:rsidR="00E32597" w:rsidRPr="0077049D" w:rsidRDefault="00E32597" w:rsidP="00E32597">
      <w:pPr>
        <w:autoSpaceDE w:val="0"/>
        <w:autoSpaceDN w:val="0"/>
        <w:adjustRightInd w:val="0"/>
        <w:spacing w:before="60" w:after="60"/>
        <w:jc w:val="center"/>
        <w:rPr>
          <w:rFonts w:cstheme="minorHAnsi"/>
          <w:bCs/>
          <w:color w:val="000000"/>
          <w:lang w:eastAsia="en-GB"/>
        </w:rPr>
      </w:pPr>
      <w:r w:rsidRPr="0077049D">
        <w:rPr>
          <w:rFonts w:cstheme="minorHAnsi"/>
          <w:bCs/>
          <w:color w:val="000000"/>
          <w:lang w:eastAsia="en-GB"/>
        </w:rPr>
        <w:lastRenderedPageBreak/>
        <w:t xml:space="preserve">PART </w:t>
      </w:r>
      <w:r w:rsidR="009A39EA" w:rsidRPr="0077049D">
        <w:rPr>
          <w:rFonts w:cstheme="minorHAnsi"/>
          <w:bCs/>
          <w:color w:val="000000"/>
          <w:lang w:eastAsia="en-GB"/>
        </w:rPr>
        <w:t>7</w:t>
      </w:r>
    </w:p>
    <w:p w14:paraId="585F3138" w14:textId="0363984A" w:rsidR="00E32597" w:rsidRPr="0077049D" w:rsidRDefault="00E32597" w:rsidP="00E32597">
      <w:pPr>
        <w:autoSpaceDE w:val="0"/>
        <w:autoSpaceDN w:val="0"/>
        <w:adjustRightInd w:val="0"/>
        <w:spacing w:before="60" w:after="60"/>
        <w:jc w:val="center"/>
        <w:rPr>
          <w:rFonts w:cstheme="minorHAnsi"/>
          <w:b/>
          <w:bCs/>
          <w:color w:val="000000"/>
          <w:lang w:eastAsia="en-GB"/>
        </w:rPr>
      </w:pPr>
      <w:r w:rsidRPr="0077049D">
        <w:rPr>
          <w:rFonts w:cstheme="minorHAnsi"/>
          <w:b/>
          <w:bCs/>
          <w:color w:val="000000"/>
          <w:lang w:eastAsia="en-GB"/>
        </w:rPr>
        <w:t xml:space="preserve">High </w:t>
      </w:r>
      <w:r w:rsidR="00490641">
        <w:rPr>
          <w:rFonts w:cstheme="minorHAnsi"/>
          <w:b/>
          <w:bCs/>
          <w:color w:val="000000"/>
          <w:lang w:eastAsia="en-GB"/>
        </w:rPr>
        <w:t>r</w:t>
      </w:r>
      <w:r w:rsidRPr="0077049D">
        <w:rPr>
          <w:rFonts w:cstheme="minorHAnsi"/>
          <w:b/>
          <w:bCs/>
          <w:color w:val="000000"/>
          <w:lang w:eastAsia="en-GB"/>
        </w:rPr>
        <w:t xml:space="preserve">isk </w:t>
      </w:r>
      <w:r w:rsidR="00490641">
        <w:rPr>
          <w:rFonts w:cstheme="minorHAnsi"/>
          <w:b/>
          <w:bCs/>
          <w:color w:val="000000"/>
          <w:lang w:eastAsia="en-GB"/>
        </w:rPr>
        <w:t>c</w:t>
      </w:r>
      <w:r w:rsidRPr="0077049D">
        <w:rPr>
          <w:rFonts w:cstheme="minorHAnsi"/>
          <w:b/>
          <w:bCs/>
          <w:color w:val="000000"/>
          <w:lang w:eastAsia="en-GB"/>
        </w:rPr>
        <w:t xml:space="preserve">argo or mail </w:t>
      </w:r>
    </w:p>
    <w:p w14:paraId="56F00BDB" w14:textId="3007796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Objective: Consignments which originate from or transfer </w:t>
      </w:r>
      <w:r w:rsidR="00567E7D" w:rsidRPr="0077049D">
        <w:rPr>
          <w:rFonts w:cstheme="minorHAnsi"/>
          <w:color w:val="000000"/>
          <w:lang w:eastAsia="en-GB"/>
        </w:rPr>
        <w:t>through</w:t>
      </w:r>
      <w:r w:rsidRPr="0077049D">
        <w:rPr>
          <w:rFonts w:cstheme="minorHAnsi"/>
          <w:color w:val="000000"/>
          <w:lang w:eastAsia="en-GB"/>
        </w:rPr>
        <w:t xml:space="preserve"> locations identified as high risk by the UK or which appear to have been significantly tampered with are to be considered as </w:t>
      </w:r>
      <w:proofErr w:type="gramStart"/>
      <w:r w:rsidRPr="0077049D">
        <w:rPr>
          <w:rFonts w:cstheme="minorHAnsi"/>
          <w:color w:val="000000"/>
          <w:lang w:eastAsia="en-GB"/>
        </w:rPr>
        <w:t>high risk</w:t>
      </w:r>
      <w:proofErr w:type="gramEnd"/>
      <w:r w:rsidRPr="0077049D">
        <w:rPr>
          <w:rFonts w:cstheme="minorHAnsi"/>
          <w:color w:val="000000"/>
          <w:lang w:eastAsia="en-GB"/>
        </w:rPr>
        <w:t xml:space="preserve"> cargo and mail (HRCM). Such consignments </w:t>
      </w:r>
      <w:proofErr w:type="gramStart"/>
      <w:r w:rsidRPr="0077049D">
        <w:rPr>
          <w:rFonts w:cstheme="minorHAnsi"/>
          <w:color w:val="000000"/>
          <w:lang w:eastAsia="en-GB"/>
        </w:rPr>
        <w:t>have to</w:t>
      </w:r>
      <w:proofErr w:type="gramEnd"/>
      <w:r w:rsidRPr="0077049D">
        <w:rPr>
          <w:rFonts w:cstheme="minorHAnsi"/>
          <w:color w:val="000000"/>
          <w:lang w:eastAsia="en-GB"/>
        </w:rPr>
        <w:t xml:space="preserve"> be screened in line with specific instructions. High risk origins and screening instructions are provided by the appropriate UK authority having designated the ACC3. The ACC3 shall have a procedure to ensure that UK bound HRCM is identified and subject to appropriate controls as defined in the UK legislation.</w:t>
      </w:r>
    </w:p>
    <w:p w14:paraId="5203BA95" w14:textId="4D94EEC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The ACC3 shall remain in contact with the appropriate authority responsible for the UK airports to which it carries cargo </w:t>
      </w:r>
      <w:proofErr w:type="gramStart"/>
      <w:r w:rsidRPr="0077049D">
        <w:rPr>
          <w:rFonts w:cstheme="minorHAnsi"/>
          <w:color w:val="000000"/>
          <w:lang w:eastAsia="en-GB"/>
        </w:rPr>
        <w:t>in order to</w:t>
      </w:r>
      <w:proofErr w:type="gramEnd"/>
      <w:r w:rsidRPr="0077049D">
        <w:rPr>
          <w:rFonts w:cstheme="minorHAnsi"/>
          <w:color w:val="000000"/>
          <w:lang w:eastAsia="en-GB"/>
        </w:rPr>
        <w:t xml:space="preserve"> have available the latest state of information on high</w:t>
      </w:r>
      <w:r w:rsidR="006948B1" w:rsidRPr="0077049D">
        <w:rPr>
          <w:rFonts w:cstheme="minorHAnsi"/>
          <w:color w:val="000000"/>
          <w:lang w:eastAsia="en-GB"/>
        </w:rPr>
        <w:t>-</w:t>
      </w:r>
      <w:r w:rsidRPr="0077049D">
        <w:rPr>
          <w:rFonts w:cstheme="minorHAnsi"/>
          <w:color w:val="000000"/>
          <w:lang w:eastAsia="en-GB"/>
        </w:rPr>
        <w:t>risk origins.</w:t>
      </w:r>
    </w:p>
    <w:p w14:paraId="7419C0CA"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The ACC3 shall apply the same measures, irrespective of whether it receives high risk cargo and mail from another air carrier or through other modes of transportation.</w:t>
      </w:r>
    </w:p>
    <w:p w14:paraId="1B05FD58" w14:textId="58DE4786"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Note: HRCM cleared for carriage into the UK shall be issued the security status ‘SHR’, which means secure for passenger, all-cargo and all-mail aircraft in accordance with high</w:t>
      </w:r>
      <w:r w:rsidR="006948B1" w:rsidRPr="0077049D">
        <w:rPr>
          <w:rFonts w:cstheme="minorHAnsi"/>
          <w:color w:val="000000"/>
          <w:lang w:eastAsia="en-GB"/>
        </w:rPr>
        <w:t>-</w:t>
      </w:r>
      <w:r w:rsidRPr="0077049D">
        <w:rPr>
          <w:rFonts w:cstheme="minorHAnsi"/>
          <w:color w:val="000000"/>
          <w:lang w:eastAsia="en-GB"/>
        </w:rPr>
        <w:t>risk requirements.</w:t>
      </w:r>
    </w:p>
    <w:p w14:paraId="3AFEC391" w14:textId="77777777" w:rsidR="00673333" w:rsidRPr="0077049D" w:rsidRDefault="00673333" w:rsidP="00E32597">
      <w:pPr>
        <w:autoSpaceDE w:val="0"/>
        <w:autoSpaceDN w:val="0"/>
        <w:adjustRightInd w:val="0"/>
        <w:spacing w:before="60" w:after="60"/>
        <w:rPr>
          <w:rFonts w:cstheme="minorHAnsi"/>
          <w:color w:val="000000"/>
          <w:lang w:eastAsia="en-GB"/>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05"/>
        <w:gridCol w:w="4505"/>
      </w:tblGrid>
      <w:tr w:rsidR="00E32597" w:rsidRPr="0077049D" w14:paraId="004A44FB" w14:textId="77777777" w:rsidTr="00B045AE">
        <w:trPr>
          <w:tblCellSpacing w:w="0" w:type="dxa"/>
        </w:trPr>
        <w:tc>
          <w:tcPr>
            <w:tcW w:w="0" w:type="auto"/>
            <w:gridSpan w:val="2"/>
            <w:vAlign w:val="center"/>
            <w:hideMark/>
          </w:tcPr>
          <w:p w14:paraId="773D2891" w14:textId="690A5D8F" w:rsidR="00E32597" w:rsidRPr="0077049D" w:rsidRDefault="007E5FBA"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7</w:t>
            </w:r>
            <w:r w:rsidR="00E32597" w:rsidRPr="0077049D">
              <w:rPr>
                <w:rFonts w:cstheme="minorHAnsi"/>
                <w:color w:val="000000"/>
                <w:lang w:eastAsia="en-GB"/>
              </w:rPr>
              <w:t>.</w:t>
            </w:r>
            <w:r w:rsidR="002F3E79" w:rsidRPr="0077049D">
              <w:rPr>
                <w:rFonts w:cstheme="minorHAnsi"/>
                <w:color w:val="000000"/>
                <w:lang w:eastAsia="en-GB"/>
              </w:rPr>
              <w:t>1</w:t>
            </w:r>
            <w:r w:rsidR="00E32597" w:rsidRPr="0077049D">
              <w:rPr>
                <w:rFonts w:cstheme="minorHAnsi"/>
                <w:color w:val="000000"/>
                <w:lang w:eastAsia="en-GB"/>
              </w:rPr>
              <w:t>. Does the air carrier have procedures in place for the identification of HRCM?</w:t>
            </w:r>
          </w:p>
        </w:tc>
      </w:tr>
      <w:tr w:rsidR="00E32597" w:rsidRPr="0077049D" w14:paraId="51F28FF3"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C44FFDD"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3E18A158"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5C2994" w:rsidRPr="0077049D" w14:paraId="363E73D9"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3F5334C5" w14:textId="5D922C43" w:rsidR="005C2994" w:rsidRPr="0077049D" w:rsidRDefault="005C2994" w:rsidP="00E32597">
            <w:pPr>
              <w:autoSpaceDE w:val="0"/>
              <w:autoSpaceDN w:val="0"/>
              <w:adjustRightInd w:val="0"/>
              <w:spacing w:after="0"/>
              <w:rPr>
                <w:rFonts w:cstheme="minorHAnsi"/>
                <w:color w:val="000000"/>
                <w:lang w:eastAsia="en-GB"/>
              </w:rPr>
            </w:pPr>
            <w:r w:rsidRPr="0077049D">
              <w:rPr>
                <w:rFonts w:cstheme="minorHAnsi"/>
                <w:color w:val="000000"/>
                <w:lang w:eastAsia="en-GB"/>
              </w:rPr>
              <w:t>If YES, describe</w:t>
            </w:r>
          </w:p>
        </w:tc>
        <w:tc>
          <w:tcPr>
            <w:tcW w:w="2500" w:type="pct"/>
            <w:tcBorders>
              <w:top w:val="single" w:sz="6" w:space="0" w:color="000000"/>
              <w:left w:val="single" w:sz="6" w:space="0" w:color="000000"/>
              <w:bottom w:val="single" w:sz="6" w:space="0" w:color="000000"/>
              <w:right w:val="single" w:sz="6" w:space="0" w:color="000000"/>
            </w:tcBorders>
          </w:tcPr>
          <w:p w14:paraId="761C498C" w14:textId="77777777" w:rsidR="005C2994" w:rsidRPr="0077049D" w:rsidRDefault="005C2994" w:rsidP="00E32597">
            <w:pPr>
              <w:autoSpaceDE w:val="0"/>
              <w:autoSpaceDN w:val="0"/>
              <w:adjustRightInd w:val="0"/>
              <w:spacing w:before="60" w:after="60"/>
              <w:rPr>
                <w:rFonts w:cstheme="minorHAnsi"/>
                <w:color w:val="000000"/>
                <w:lang w:eastAsia="en-GB"/>
              </w:rPr>
            </w:pPr>
          </w:p>
        </w:tc>
      </w:tr>
      <w:tr w:rsidR="005C2994" w:rsidRPr="0077049D" w14:paraId="526C88DD" w14:textId="77777777" w:rsidTr="005C2994">
        <w:trPr>
          <w:tblCellSpacing w:w="0" w:type="dxa"/>
        </w:trPr>
        <w:tc>
          <w:tcPr>
            <w:tcW w:w="5000" w:type="pct"/>
            <w:gridSpan w:val="2"/>
            <w:tcBorders>
              <w:top w:val="single" w:sz="6" w:space="0" w:color="000000"/>
              <w:left w:val="single" w:sz="6" w:space="0" w:color="000000"/>
              <w:bottom w:val="single" w:sz="6" w:space="0" w:color="000000"/>
              <w:right w:val="single" w:sz="6" w:space="0" w:color="000000"/>
            </w:tcBorders>
          </w:tcPr>
          <w:p w14:paraId="5A538D9C" w14:textId="1CCA5354" w:rsidR="005C2994" w:rsidRPr="0097154F" w:rsidRDefault="00673333" w:rsidP="00E32597">
            <w:pPr>
              <w:autoSpaceDE w:val="0"/>
              <w:autoSpaceDN w:val="0"/>
              <w:adjustRightInd w:val="0"/>
              <w:spacing w:before="60" w:after="60"/>
              <w:rPr>
                <w:rFonts w:cstheme="minorHAnsi"/>
                <w:lang w:eastAsia="en-GB"/>
              </w:rPr>
            </w:pPr>
            <w:r w:rsidRPr="0097154F">
              <w:rPr>
                <w:rFonts w:cstheme="minorHAnsi"/>
                <w:lang w:eastAsia="en-GB"/>
              </w:rPr>
              <w:t xml:space="preserve">7.2. </w:t>
            </w:r>
            <w:r w:rsidR="00EC224B">
              <w:rPr>
                <w:rFonts w:cstheme="minorHAnsi"/>
                <w:lang w:eastAsia="en-GB"/>
              </w:rPr>
              <w:t xml:space="preserve">Do </w:t>
            </w:r>
            <w:r w:rsidR="005C2994" w:rsidRPr="0097154F">
              <w:rPr>
                <w:rFonts w:cstheme="minorHAnsi"/>
                <w:lang w:eastAsia="en-GB"/>
              </w:rPr>
              <w:t xml:space="preserve">the air carrier staff responsible for performing security controls know which air cargo and mail is to be treated as </w:t>
            </w:r>
            <w:r w:rsidR="0097154F" w:rsidRPr="0097154F">
              <w:rPr>
                <w:rFonts w:cstheme="minorHAnsi"/>
                <w:lang w:eastAsia="en-GB"/>
              </w:rPr>
              <w:t>high-risk</w:t>
            </w:r>
            <w:r w:rsidR="005C2994" w:rsidRPr="0097154F">
              <w:rPr>
                <w:rFonts w:cstheme="minorHAnsi"/>
                <w:lang w:eastAsia="en-GB"/>
              </w:rPr>
              <w:t xml:space="preserve"> cargo and mail (HRCM)?</w:t>
            </w:r>
          </w:p>
        </w:tc>
      </w:tr>
      <w:tr w:rsidR="005C2994" w:rsidRPr="0077049D" w14:paraId="1EC79A8F"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2C45DD72" w14:textId="4DEDCF4F" w:rsidR="005C2994" w:rsidRPr="0097154F" w:rsidRDefault="005C2994" w:rsidP="00E32597">
            <w:pPr>
              <w:autoSpaceDE w:val="0"/>
              <w:autoSpaceDN w:val="0"/>
              <w:adjustRightInd w:val="0"/>
              <w:spacing w:after="0"/>
              <w:rPr>
                <w:rFonts w:cstheme="minorHAnsi"/>
                <w:lang w:eastAsia="en-GB"/>
              </w:rPr>
            </w:pPr>
            <w:r w:rsidRPr="0097154F">
              <w:rPr>
                <w:rFonts w:cstheme="minorHAnsi"/>
                <w:lang w:eastAsia="en-GB"/>
              </w:rPr>
              <w:t>YES or NO</w:t>
            </w:r>
          </w:p>
        </w:tc>
        <w:tc>
          <w:tcPr>
            <w:tcW w:w="2500" w:type="pct"/>
            <w:tcBorders>
              <w:top w:val="single" w:sz="6" w:space="0" w:color="000000"/>
              <w:left w:val="single" w:sz="6" w:space="0" w:color="000000"/>
              <w:bottom w:val="single" w:sz="6" w:space="0" w:color="000000"/>
              <w:right w:val="single" w:sz="6" w:space="0" w:color="000000"/>
            </w:tcBorders>
          </w:tcPr>
          <w:p w14:paraId="0F4D2D18" w14:textId="77777777" w:rsidR="005C2994" w:rsidRPr="0097154F" w:rsidRDefault="005C2994" w:rsidP="00E32597">
            <w:pPr>
              <w:autoSpaceDE w:val="0"/>
              <w:autoSpaceDN w:val="0"/>
              <w:adjustRightInd w:val="0"/>
              <w:spacing w:before="60" w:after="60"/>
              <w:rPr>
                <w:rFonts w:cstheme="minorHAnsi"/>
                <w:lang w:eastAsia="en-GB"/>
              </w:rPr>
            </w:pPr>
          </w:p>
        </w:tc>
      </w:tr>
      <w:tr w:rsidR="00E32597" w:rsidRPr="0077049D" w14:paraId="4C36CE61"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61893517" w14:textId="619BAFC0"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 xml:space="preserve">If YES, </w:t>
            </w:r>
            <w:r w:rsidR="00673333" w:rsidRPr="0077049D">
              <w:rPr>
                <w:rFonts w:cstheme="minorHAnsi"/>
                <w:color w:val="000000"/>
                <w:lang w:eastAsia="en-GB"/>
              </w:rPr>
              <w:t>how</w:t>
            </w:r>
            <w:r w:rsidR="0092760F" w:rsidRPr="0077049D">
              <w:rPr>
                <w:rFonts w:cstheme="minorHAnsi"/>
                <w:color w:val="000000"/>
                <w:lang w:eastAsia="en-GB"/>
              </w:rPr>
              <w:t xml:space="preserve"> is </w:t>
            </w:r>
            <w:r w:rsidR="00673333" w:rsidRPr="0077049D">
              <w:rPr>
                <w:rFonts w:cstheme="minorHAnsi"/>
                <w:color w:val="000000"/>
                <w:lang w:eastAsia="en-GB"/>
              </w:rPr>
              <w:t>this</w:t>
            </w:r>
            <w:r w:rsidR="0092760F" w:rsidRPr="0077049D">
              <w:rPr>
                <w:rFonts w:cstheme="minorHAnsi"/>
                <w:color w:val="000000"/>
                <w:lang w:eastAsia="en-GB"/>
              </w:rPr>
              <w:t xml:space="preserve"> information communicated</w:t>
            </w:r>
          </w:p>
        </w:tc>
        <w:tc>
          <w:tcPr>
            <w:tcW w:w="2500" w:type="pct"/>
            <w:tcBorders>
              <w:top w:val="single" w:sz="6" w:space="0" w:color="000000"/>
              <w:left w:val="single" w:sz="6" w:space="0" w:color="000000"/>
              <w:bottom w:val="single" w:sz="6" w:space="0" w:color="000000"/>
              <w:right w:val="single" w:sz="6" w:space="0" w:color="000000"/>
            </w:tcBorders>
            <w:hideMark/>
          </w:tcPr>
          <w:p w14:paraId="67C6AF0F"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92760F" w:rsidRPr="0077049D" w14:paraId="7268F351" w14:textId="77777777" w:rsidTr="0092760F">
        <w:trPr>
          <w:tblCellSpacing w:w="0" w:type="dxa"/>
        </w:trPr>
        <w:tc>
          <w:tcPr>
            <w:tcW w:w="5000" w:type="pct"/>
            <w:gridSpan w:val="2"/>
            <w:tcBorders>
              <w:top w:val="single" w:sz="6" w:space="0" w:color="000000"/>
              <w:left w:val="single" w:sz="6" w:space="0" w:color="000000"/>
              <w:bottom w:val="single" w:sz="6" w:space="0" w:color="000000"/>
              <w:right w:val="single" w:sz="6" w:space="0" w:color="000000"/>
            </w:tcBorders>
          </w:tcPr>
          <w:p w14:paraId="5D8C8220" w14:textId="5972A6F1" w:rsidR="0092760F" w:rsidRPr="0077049D" w:rsidRDefault="0092760F"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7.3. Is HRCM subject to HRCM screening procedures according to the UK legislation?</w:t>
            </w:r>
          </w:p>
        </w:tc>
      </w:tr>
      <w:tr w:rsidR="005C2994" w:rsidRPr="0077049D" w14:paraId="248CB7F2"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5F78F54D" w14:textId="77777777" w:rsidR="005C2994" w:rsidRPr="0077049D" w:rsidRDefault="005C2994" w:rsidP="005C2994">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3E678601" w14:textId="77777777" w:rsidR="005C2994" w:rsidRPr="0077049D" w:rsidRDefault="005C2994" w:rsidP="005C2994">
            <w:pPr>
              <w:autoSpaceDE w:val="0"/>
              <w:autoSpaceDN w:val="0"/>
              <w:adjustRightInd w:val="0"/>
              <w:spacing w:before="60" w:after="60"/>
              <w:rPr>
                <w:rFonts w:cstheme="minorHAnsi"/>
                <w:color w:val="000000"/>
                <w:lang w:eastAsia="en-GB"/>
              </w:rPr>
            </w:pPr>
          </w:p>
        </w:tc>
      </w:tr>
      <w:tr w:rsidR="005C2994" w:rsidRPr="0077049D" w14:paraId="26A1FCFA"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457981C0" w14:textId="77777777" w:rsidR="005C2994" w:rsidRPr="0077049D" w:rsidRDefault="005C2994" w:rsidP="005C2994">
            <w:pPr>
              <w:autoSpaceDE w:val="0"/>
              <w:autoSpaceDN w:val="0"/>
              <w:adjustRightInd w:val="0"/>
              <w:spacing w:after="0"/>
              <w:rPr>
                <w:rFonts w:cstheme="minorHAnsi"/>
                <w:color w:val="000000"/>
                <w:lang w:eastAsia="en-GB"/>
              </w:rPr>
            </w:pPr>
            <w:r w:rsidRPr="0077049D">
              <w:rPr>
                <w:rFonts w:cstheme="minorHAnsi"/>
                <w:color w:val="000000"/>
                <w:lang w:eastAsia="en-GB"/>
              </w:rPr>
              <w:t>If NO, indicate procedures applied</w:t>
            </w:r>
          </w:p>
        </w:tc>
        <w:tc>
          <w:tcPr>
            <w:tcW w:w="2500" w:type="pct"/>
            <w:tcBorders>
              <w:top w:val="single" w:sz="6" w:space="0" w:color="000000"/>
              <w:left w:val="single" w:sz="6" w:space="0" w:color="000000"/>
              <w:bottom w:val="single" w:sz="6" w:space="0" w:color="000000"/>
              <w:right w:val="single" w:sz="6" w:space="0" w:color="000000"/>
            </w:tcBorders>
            <w:hideMark/>
          </w:tcPr>
          <w:p w14:paraId="61737D7D" w14:textId="77777777" w:rsidR="005C2994" w:rsidRPr="0077049D" w:rsidRDefault="005C2994" w:rsidP="005C2994">
            <w:pPr>
              <w:autoSpaceDE w:val="0"/>
              <w:autoSpaceDN w:val="0"/>
              <w:adjustRightInd w:val="0"/>
              <w:spacing w:before="60" w:after="60"/>
              <w:rPr>
                <w:rFonts w:cstheme="minorHAnsi"/>
                <w:color w:val="000000"/>
                <w:lang w:eastAsia="en-GB"/>
              </w:rPr>
            </w:pPr>
          </w:p>
        </w:tc>
      </w:tr>
      <w:tr w:rsidR="005C2994" w:rsidRPr="0077049D" w14:paraId="62CD64FB" w14:textId="77777777" w:rsidTr="00B045AE">
        <w:trPr>
          <w:tblCellSpacing w:w="0" w:type="dxa"/>
        </w:trPr>
        <w:tc>
          <w:tcPr>
            <w:tcW w:w="0" w:type="auto"/>
            <w:gridSpan w:val="2"/>
            <w:vAlign w:val="center"/>
            <w:hideMark/>
          </w:tcPr>
          <w:p w14:paraId="2F72D11F" w14:textId="076FAD48" w:rsidR="005C2994" w:rsidRPr="0077049D" w:rsidRDefault="005C2994" w:rsidP="005C2994">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7.4. </w:t>
            </w:r>
            <w:r w:rsidRPr="00EC224B">
              <w:rPr>
                <w:rFonts w:cstheme="minorHAnsi"/>
                <w:color w:val="000000"/>
                <w:u w:val="single"/>
                <w:lang w:eastAsia="en-GB"/>
              </w:rPr>
              <w:t>After</w:t>
            </w:r>
            <w:r w:rsidRPr="0077049D">
              <w:rPr>
                <w:rFonts w:cstheme="minorHAnsi"/>
                <w:color w:val="000000"/>
                <w:lang w:eastAsia="en-GB"/>
              </w:rPr>
              <w:t xml:space="preserve"> screening, does the air carrier issue a security status declaration for SHR in the documentation accompanying the consignment?</w:t>
            </w:r>
          </w:p>
        </w:tc>
      </w:tr>
      <w:tr w:rsidR="005C2994" w:rsidRPr="0077049D" w14:paraId="58C0E4FE"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CA7DF66" w14:textId="77777777" w:rsidR="005C2994" w:rsidRPr="0077049D" w:rsidRDefault="005C2994" w:rsidP="005C2994">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4F3253AD" w14:textId="77777777" w:rsidR="005C2994" w:rsidRPr="0077049D" w:rsidRDefault="005C2994" w:rsidP="005C2994">
            <w:pPr>
              <w:autoSpaceDE w:val="0"/>
              <w:autoSpaceDN w:val="0"/>
              <w:adjustRightInd w:val="0"/>
              <w:spacing w:before="60" w:after="60"/>
              <w:rPr>
                <w:rFonts w:cstheme="minorHAnsi"/>
                <w:color w:val="000000"/>
                <w:lang w:eastAsia="en-GB"/>
              </w:rPr>
            </w:pPr>
          </w:p>
        </w:tc>
      </w:tr>
      <w:tr w:rsidR="005C2994" w:rsidRPr="0077049D" w14:paraId="751F0897"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B1DD99C" w14:textId="77777777" w:rsidR="005C2994" w:rsidRPr="0077049D" w:rsidRDefault="005C2994" w:rsidP="005C2994">
            <w:pPr>
              <w:autoSpaceDE w:val="0"/>
              <w:autoSpaceDN w:val="0"/>
              <w:adjustRightInd w:val="0"/>
              <w:spacing w:after="0"/>
              <w:rPr>
                <w:rFonts w:cstheme="minorHAnsi"/>
                <w:color w:val="000000"/>
                <w:lang w:eastAsia="en-GB"/>
              </w:rPr>
            </w:pPr>
            <w:r w:rsidRPr="0077049D">
              <w:rPr>
                <w:rFonts w:cstheme="minorHAnsi"/>
                <w:color w:val="000000"/>
                <w:lang w:eastAsia="en-GB"/>
              </w:rPr>
              <w:t>If YES, describe how security status is issued and in which document</w:t>
            </w:r>
          </w:p>
        </w:tc>
        <w:tc>
          <w:tcPr>
            <w:tcW w:w="2500" w:type="pct"/>
            <w:tcBorders>
              <w:top w:val="single" w:sz="6" w:space="0" w:color="000000"/>
              <w:left w:val="single" w:sz="6" w:space="0" w:color="000000"/>
              <w:bottom w:val="single" w:sz="6" w:space="0" w:color="000000"/>
              <w:right w:val="single" w:sz="6" w:space="0" w:color="000000"/>
            </w:tcBorders>
            <w:hideMark/>
          </w:tcPr>
          <w:p w14:paraId="433220BF" w14:textId="77777777" w:rsidR="005C2994" w:rsidRPr="0077049D" w:rsidRDefault="005C2994" w:rsidP="005C2994">
            <w:pPr>
              <w:autoSpaceDE w:val="0"/>
              <w:autoSpaceDN w:val="0"/>
              <w:adjustRightInd w:val="0"/>
              <w:spacing w:before="60" w:after="60"/>
              <w:rPr>
                <w:rFonts w:cstheme="minorHAnsi"/>
                <w:color w:val="000000"/>
                <w:lang w:eastAsia="en-GB"/>
              </w:rPr>
            </w:pPr>
          </w:p>
        </w:tc>
      </w:tr>
      <w:tr w:rsidR="005C2994" w:rsidRPr="0077049D" w14:paraId="447B1295"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004B56AF" w14:textId="3A5AA892" w:rsidR="005C2994" w:rsidRPr="0077049D" w:rsidRDefault="005C2994" w:rsidP="005C2994">
            <w:pPr>
              <w:autoSpaceDE w:val="0"/>
              <w:autoSpaceDN w:val="0"/>
              <w:adjustRightInd w:val="0"/>
              <w:spacing w:after="0"/>
              <w:rPr>
                <w:rFonts w:cstheme="minorHAnsi"/>
                <w:color w:val="000000"/>
                <w:lang w:eastAsia="en-GB"/>
              </w:rPr>
            </w:pPr>
            <w:r w:rsidRPr="0077049D">
              <w:rPr>
                <w:rFonts w:cstheme="minorHAnsi"/>
                <w:color w:val="000000"/>
                <w:lang w:eastAsia="en-GB"/>
              </w:rPr>
              <w:t>7.4.1. During the process of making cargo secure, are there any other agencies (Police, Customs, Border Control etc) that access the cargo after security controls have been applied</w:t>
            </w:r>
          </w:p>
        </w:tc>
        <w:tc>
          <w:tcPr>
            <w:tcW w:w="2500" w:type="pct"/>
            <w:tcBorders>
              <w:top w:val="single" w:sz="6" w:space="0" w:color="000000"/>
              <w:left w:val="single" w:sz="6" w:space="0" w:color="000000"/>
              <w:bottom w:val="single" w:sz="6" w:space="0" w:color="000000"/>
              <w:right w:val="single" w:sz="6" w:space="0" w:color="000000"/>
            </w:tcBorders>
          </w:tcPr>
          <w:p w14:paraId="654934CA" w14:textId="77777777" w:rsidR="005C2994" w:rsidRPr="0077049D" w:rsidRDefault="005C2994" w:rsidP="005C2994">
            <w:pPr>
              <w:autoSpaceDE w:val="0"/>
              <w:autoSpaceDN w:val="0"/>
              <w:adjustRightInd w:val="0"/>
              <w:spacing w:before="60" w:after="60"/>
              <w:rPr>
                <w:rFonts w:cstheme="minorHAnsi"/>
                <w:color w:val="000000"/>
                <w:lang w:eastAsia="en-GB"/>
              </w:rPr>
            </w:pPr>
          </w:p>
        </w:tc>
      </w:tr>
      <w:tr w:rsidR="005C2994" w:rsidRPr="0077049D" w14:paraId="74714D90"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55500046" w14:textId="1237149C" w:rsidR="005C2994" w:rsidRPr="0077049D" w:rsidRDefault="005C2994" w:rsidP="005C2994">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tcPr>
          <w:p w14:paraId="79275192" w14:textId="77777777" w:rsidR="005C2994" w:rsidRPr="0077049D" w:rsidRDefault="005C2994" w:rsidP="005C2994">
            <w:pPr>
              <w:autoSpaceDE w:val="0"/>
              <w:autoSpaceDN w:val="0"/>
              <w:adjustRightInd w:val="0"/>
              <w:spacing w:before="60" w:after="60"/>
              <w:rPr>
                <w:rFonts w:cstheme="minorHAnsi"/>
                <w:color w:val="000000"/>
                <w:lang w:eastAsia="en-GB"/>
              </w:rPr>
            </w:pPr>
          </w:p>
        </w:tc>
      </w:tr>
      <w:tr w:rsidR="005C2994" w:rsidRPr="0077049D" w14:paraId="0C97C8F2"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410B9634" w14:textId="1C8A39DD" w:rsidR="005C2994" w:rsidRPr="0077049D" w:rsidRDefault="005C2994" w:rsidP="005C2994">
            <w:pPr>
              <w:autoSpaceDE w:val="0"/>
              <w:autoSpaceDN w:val="0"/>
              <w:adjustRightInd w:val="0"/>
              <w:spacing w:after="0"/>
              <w:rPr>
                <w:rFonts w:cstheme="minorHAnsi"/>
                <w:color w:val="000000"/>
                <w:lang w:eastAsia="en-GB"/>
              </w:rPr>
            </w:pPr>
            <w:r w:rsidRPr="0077049D">
              <w:rPr>
                <w:rFonts w:cstheme="minorHAnsi"/>
                <w:color w:val="000000"/>
                <w:lang w:eastAsia="en-GB"/>
              </w:rPr>
              <w:t xml:space="preserve">If YES, is </w:t>
            </w:r>
            <w:r w:rsidR="00F947C7">
              <w:rPr>
                <w:rFonts w:cstheme="minorHAnsi"/>
                <w:color w:val="000000"/>
                <w:lang w:eastAsia="en-GB"/>
              </w:rPr>
              <w:t xml:space="preserve">the </w:t>
            </w:r>
            <w:r w:rsidRPr="0077049D">
              <w:rPr>
                <w:rFonts w:cstheme="minorHAnsi"/>
                <w:color w:val="000000"/>
                <w:lang w:eastAsia="en-GB"/>
              </w:rPr>
              <w:t>cargo rescreened?</w:t>
            </w:r>
          </w:p>
        </w:tc>
        <w:tc>
          <w:tcPr>
            <w:tcW w:w="2500" w:type="pct"/>
            <w:tcBorders>
              <w:top w:val="single" w:sz="6" w:space="0" w:color="000000"/>
              <w:left w:val="single" w:sz="6" w:space="0" w:color="000000"/>
              <w:bottom w:val="single" w:sz="6" w:space="0" w:color="000000"/>
              <w:right w:val="single" w:sz="6" w:space="0" w:color="000000"/>
            </w:tcBorders>
          </w:tcPr>
          <w:p w14:paraId="748E27BF" w14:textId="77777777" w:rsidR="005C2994" w:rsidRPr="0077049D" w:rsidRDefault="005C2994" w:rsidP="005C2994">
            <w:pPr>
              <w:autoSpaceDE w:val="0"/>
              <w:autoSpaceDN w:val="0"/>
              <w:adjustRightInd w:val="0"/>
              <w:spacing w:before="60" w:after="60"/>
              <w:rPr>
                <w:rFonts w:cstheme="minorHAnsi"/>
                <w:color w:val="000000"/>
                <w:lang w:eastAsia="en-GB"/>
              </w:rPr>
            </w:pPr>
          </w:p>
        </w:tc>
      </w:tr>
      <w:tr w:rsidR="005C2994" w:rsidRPr="0077049D" w14:paraId="141559B0" w14:textId="77777777" w:rsidTr="00B045AE">
        <w:trPr>
          <w:tblCellSpacing w:w="0" w:type="dxa"/>
        </w:trPr>
        <w:tc>
          <w:tcPr>
            <w:tcW w:w="0" w:type="auto"/>
            <w:gridSpan w:val="2"/>
            <w:vAlign w:val="center"/>
            <w:hideMark/>
          </w:tcPr>
          <w:p w14:paraId="42997474" w14:textId="3320C483" w:rsidR="005C2994" w:rsidRPr="0077049D" w:rsidRDefault="005C2994" w:rsidP="005C2994">
            <w:pPr>
              <w:autoSpaceDE w:val="0"/>
              <w:autoSpaceDN w:val="0"/>
              <w:adjustRightInd w:val="0"/>
              <w:spacing w:before="60" w:after="60"/>
              <w:rPr>
                <w:rFonts w:cstheme="minorHAnsi"/>
                <w:color w:val="000000"/>
                <w:lang w:eastAsia="en-GB"/>
              </w:rPr>
            </w:pPr>
            <w:r w:rsidRPr="0077049D">
              <w:rPr>
                <w:rFonts w:cstheme="minorHAnsi"/>
                <w:color w:val="000000"/>
                <w:lang w:eastAsia="en-GB"/>
              </w:rPr>
              <w:lastRenderedPageBreak/>
              <w:t xml:space="preserve">7.5. Conclusion: Is the process put in place by the air carrier relevant and sufficient to ensure that all HRCM has been properly identified, </w:t>
            </w:r>
            <w:proofErr w:type="gramStart"/>
            <w:r w:rsidRPr="0077049D">
              <w:rPr>
                <w:rFonts w:cstheme="minorHAnsi"/>
                <w:color w:val="000000"/>
                <w:lang w:eastAsia="en-GB"/>
              </w:rPr>
              <w:t>handled</w:t>
            </w:r>
            <w:proofErr w:type="gramEnd"/>
            <w:r w:rsidRPr="0077049D">
              <w:rPr>
                <w:rFonts w:cstheme="minorHAnsi"/>
                <w:color w:val="000000"/>
                <w:lang w:eastAsia="en-GB"/>
              </w:rPr>
              <w:t xml:space="preserve"> and screened before loading?</w:t>
            </w:r>
          </w:p>
        </w:tc>
      </w:tr>
      <w:tr w:rsidR="005C2994" w:rsidRPr="0077049D" w14:paraId="386AE279"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121E7CB9" w14:textId="77777777" w:rsidR="005C2994" w:rsidRPr="0077049D" w:rsidRDefault="005C2994" w:rsidP="005C2994">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36A37922" w14:textId="77777777" w:rsidR="005C2994" w:rsidRPr="0077049D" w:rsidRDefault="005C2994" w:rsidP="005C2994">
            <w:pPr>
              <w:autoSpaceDE w:val="0"/>
              <w:autoSpaceDN w:val="0"/>
              <w:adjustRightInd w:val="0"/>
              <w:spacing w:before="60" w:after="60"/>
              <w:rPr>
                <w:rFonts w:cstheme="minorHAnsi"/>
                <w:color w:val="000000"/>
                <w:lang w:eastAsia="en-GB"/>
              </w:rPr>
            </w:pPr>
          </w:p>
        </w:tc>
      </w:tr>
      <w:tr w:rsidR="005C2994" w:rsidRPr="0077049D" w14:paraId="7E7D4AEE"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77EFC9E" w14:textId="77777777" w:rsidR="005C2994" w:rsidRPr="0077049D" w:rsidRDefault="005C2994" w:rsidP="005C2994">
            <w:pPr>
              <w:autoSpaceDE w:val="0"/>
              <w:autoSpaceDN w:val="0"/>
              <w:adjustRightInd w:val="0"/>
              <w:spacing w:after="0"/>
              <w:rPr>
                <w:rFonts w:cstheme="minorHAnsi"/>
                <w:color w:val="000000"/>
                <w:lang w:eastAsia="en-GB"/>
              </w:rPr>
            </w:pPr>
            <w:r w:rsidRPr="0077049D">
              <w:rPr>
                <w:rFonts w:cstheme="minorHAnsi"/>
                <w:color w:val="000000"/>
                <w:lang w:eastAsia="en-GB"/>
              </w:rPr>
              <w:t>If NO, specify reason</w:t>
            </w:r>
          </w:p>
        </w:tc>
        <w:tc>
          <w:tcPr>
            <w:tcW w:w="2500" w:type="pct"/>
            <w:tcBorders>
              <w:top w:val="single" w:sz="6" w:space="0" w:color="000000"/>
              <w:left w:val="single" w:sz="6" w:space="0" w:color="000000"/>
              <w:bottom w:val="single" w:sz="6" w:space="0" w:color="000000"/>
              <w:right w:val="single" w:sz="6" w:space="0" w:color="000000"/>
            </w:tcBorders>
            <w:hideMark/>
          </w:tcPr>
          <w:p w14:paraId="5DAE303C" w14:textId="77777777" w:rsidR="005C2994" w:rsidRPr="0077049D" w:rsidRDefault="005C2994" w:rsidP="005C2994">
            <w:pPr>
              <w:autoSpaceDE w:val="0"/>
              <w:autoSpaceDN w:val="0"/>
              <w:adjustRightInd w:val="0"/>
              <w:spacing w:before="60" w:after="60"/>
              <w:rPr>
                <w:rFonts w:cstheme="minorHAnsi"/>
                <w:color w:val="000000"/>
                <w:lang w:eastAsia="en-GB"/>
              </w:rPr>
            </w:pPr>
          </w:p>
        </w:tc>
      </w:tr>
      <w:tr w:rsidR="005C2994" w:rsidRPr="0077049D" w14:paraId="6F138272"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27B08433" w14:textId="77777777" w:rsidR="005C2994" w:rsidRPr="0077049D" w:rsidRDefault="005C2994" w:rsidP="005C2994">
            <w:pPr>
              <w:autoSpaceDE w:val="0"/>
              <w:autoSpaceDN w:val="0"/>
              <w:adjustRightInd w:val="0"/>
              <w:spacing w:after="0"/>
              <w:rPr>
                <w:rFonts w:cstheme="minorHAnsi"/>
                <w:color w:val="000000"/>
                <w:lang w:eastAsia="en-GB"/>
              </w:rPr>
            </w:pPr>
            <w:r w:rsidRPr="0077049D">
              <w:rPr>
                <w:rFonts w:cstheme="minorHAnsi"/>
                <w:color w:val="000000"/>
                <w:lang w:eastAsia="en-GB"/>
              </w:rPr>
              <w:t>Comments from the air carrier</w:t>
            </w:r>
          </w:p>
        </w:tc>
        <w:tc>
          <w:tcPr>
            <w:tcW w:w="2500" w:type="pct"/>
            <w:tcBorders>
              <w:top w:val="single" w:sz="6" w:space="0" w:color="000000"/>
              <w:left w:val="single" w:sz="6" w:space="0" w:color="000000"/>
              <w:bottom w:val="single" w:sz="6" w:space="0" w:color="000000"/>
              <w:right w:val="single" w:sz="6" w:space="0" w:color="000000"/>
            </w:tcBorders>
            <w:hideMark/>
          </w:tcPr>
          <w:p w14:paraId="39CC5632" w14:textId="77777777" w:rsidR="005C2994" w:rsidRPr="0077049D" w:rsidRDefault="005C2994" w:rsidP="005C2994">
            <w:pPr>
              <w:autoSpaceDE w:val="0"/>
              <w:autoSpaceDN w:val="0"/>
              <w:adjustRightInd w:val="0"/>
              <w:spacing w:before="60" w:after="60"/>
              <w:rPr>
                <w:rFonts w:cstheme="minorHAnsi"/>
                <w:color w:val="000000"/>
                <w:lang w:eastAsia="en-GB"/>
              </w:rPr>
            </w:pPr>
          </w:p>
        </w:tc>
      </w:tr>
      <w:tr w:rsidR="005C2994" w:rsidRPr="0077049D" w14:paraId="20C80C92"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5A8037CA" w14:textId="7482AB5B" w:rsidR="005C2994" w:rsidRPr="0077049D" w:rsidRDefault="005C2994" w:rsidP="005C2994">
            <w:pPr>
              <w:autoSpaceDE w:val="0"/>
              <w:autoSpaceDN w:val="0"/>
              <w:adjustRightInd w:val="0"/>
              <w:spacing w:after="0"/>
              <w:rPr>
                <w:rFonts w:cstheme="minorHAnsi"/>
                <w:color w:val="000000"/>
                <w:lang w:eastAsia="en-GB"/>
              </w:rPr>
            </w:pPr>
            <w:r w:rsidRPr="0077049D">
              <w:rPr>
                <w:rFonts w:cstheme="minorHAnsi"/>
                <w:color w:val="000000"/>
                <w:lang w:eastAsia="en-GB"/>
              </w:rPr>
              <w:t>Comments from UK approved aviation security validator</w:t>
            </w:r>
          </w:p>
        </w:tc>
        <w:tc>
          <w:tcPr>
            <w:tcW w:w="2500" w:type="pct"/>
            <w:tcBorders>
              <w:top w:val="single" w:sz="6" w:space="0" w:color="000000"/>
              <w:left w:val="single" w:sz="6" w:space="0" w:color="000000"/>
              <w:bottom w:val="single" w:sz="6" w:space="0" w:color="000000"/>
              <w:right w:val="single" w:sz="6" w:space="0" w:color="000000"/>
            </w:tcBorders>
            <w:hideMark/>
          </w:tcPr>
          <w:p w14:paraId="03E91B46" w14:textId="77777777" w:rsidR="005C2994" w:rsidRPr="0077049D" w:rsidRDefault="005C2994" w:rsidP="005C2994">
            <w:pPr>
              <w:autoSpaceDE w:val="0"/>
              <w:autoSpaceDN w:val="0"/>
              <w:adjustRightInd w:val="0"/>
              <w:spacing w:before="60" w:after="60"/>
              <w:rPr>
                <w:rFonts w:cstheme="minorHAnsi"/>
                <w:color w:val="000000"/>
                <w:lang w:eastAsia="en-GB"/>
              </w:rPr>
            </w:pPr>
          </w:p>
        </w:tc>
      </w:tr>
    </w:tbl>
    <w:p w14:paraId="35970319" w14:textId="77777777" w:rsidR="00E32597" w:rsidRPr="0077049D" w:rsidRDefault="00E32597" w:rsidP="00E32597">
      <w:pPr>
        <w:autoSpaceDE w:val="0"/>
        <w:autoSpaceDN w:val="0"/>
        <w:adjustRightInd w:val="0"/>
        <w:spacing w:before="60" w:after="60"/>
        <w:rPr>
          <w:rFonts w:cstheme="minorHAnsi"/>
          <w:b/>
          <w:bCs/>
          <w:color w:val="000000"/>
          <w:lang w:eastAsia="en-GB"/>
        </w:rPr>
      </w:pPr>
    </w:p>
    <w:p w14:paraId="7D5EA98C" w14:textId="77777777" w:rsidR="00E32597" w:rsidRPr="0077049D" w:rsidRDefault="00E32597" w:rsidP="00E32597">
      <w:pPr>
        <w:rPr>
          <w:rFonts w:cstheme="minorHAnsi"/>
          <w:bCs/>
          <w:color w:val="000000"/>
          <w:lang w:eastAsia="en-GB"/>
        </w:rPr>
      </w:pPr>
      <w:r w:rsidRPr="0077049D">
        <w:rPr>
          <w:rFonts w:cstheme="minorHAnsi"/>
          <w:bCs/>
          <w:color w:val="000000"/>
          <w:lang w:eastAsia="en-GB"/>
        </w:rPr>
        <w:br w:type="page"/>
      </w:r>
    </w:p>
    <w:p w14:paraId="339B6D66" w14:textId="6924E9B3" w:rsidR="00E32597" w:rsidRPr="0077049D" w:rsidRDefault="00E32597" w:rsidP="00E32597">
      <w:pPr>
        <w:autoSpaceDE w:val="0"/>
        <w:autoSpaceDN w:val="0"/>
        <w:adjustRightInd w:val="0"/>
        <w:spacing w:before="60" w:after="60"/>
        <w:jc w:val="center"/>
        <w:rPr>
          <w:rFonts w:cstheme="minorHAnsi"/>
          <w:bCs/>
          <w:color w:val="000000"/>
          <w:lang w:eastAsia="en-GB"/>
        </w:rPr>
      </w:pPr>
      <w:r w:rsidRPr="0077049D">
        <w:rPr>
          <w:rFonts w:cstheme="minorHAnsi"/>
          <w:bCs/>
          <w:color w:val="000000"/>
          <w:lang w:eastAsia="en-GB"/>
        </w:rPr>
        <w:lastRenderedPageBreak/>
        <w:t xml:space="preserve">PART </w:t>
      </w:r>
      <w:r w:rsidR="007E5FBA" w:rsidRPr="0077049D">
        <w:rPr>
          <w:rFonts w:cstheme="minorHAnsi"/>
          <w:bCs/>
          <w:color w:val="000000"/>
          <w:lang w:eastAsia="en-GB"/>
        </w:rPr>
        <w:t>8</w:t>
      </w:r>
    </w:p>
    <w:p w14:paraId="6CC0C089" w14:textId="77777777" w:rsidR="00E32597" w:rsidRPr="0077049D" w:rsidRDefault="00E32597" w:rsidP="00E32597">
      <w:pPr>
        <w:autoSpaceDE w:val="0"/>
        <w:autoSpaceDN w:val="0"/>
        <w:adjustRightInd w:val="0"/>
        <w:spacing w:before="60" w:after="60"/>
        <w:jc w:val="center"/>
        <w:rPr>
          <w:rFonts w:cstheme="minorHAnsi"/>
          <w:b/>
          <w:bCs/>
          <w:color w:val="000000"/>
          <w:lang w:eastAsia="en-GB"/>
        </w:rPr>
      </w:pPr>
      <w:r w:rsidRPr="0077049D">
        <w:rPr>
          <w:rFonts w:cstheme="minorHAnsi"/>
          <w:b/>
          <w:bCs/>
          <w:color w:val="000000"/>
          <w:lang w:eastAsia="en-GB"/>
        </w:rPr>
        <w:t>Protection</w:t>
      </w:r>
    </w:p>
    <w:p w14:paraId="39A749D9" w14:textId="4B455BBE"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Objective: The </w:t>
      </w:r>
      <w:r w:rsidR="006A5A92" w:rsidRPr="0077049D">
        <w:rPr>
          <w:rFonts w:cstheme="minorHAnsi"/>
          <w:color w:val="000000"/>
          <w:lang w:eastAsia="en-GB"/>
        </w:rPr>
        <w:t xml:space="preserve">UK </w:t>
      </w:r>
      <w:r w:rsidRPr="0077049D">
        <w:rPr>
          <w:rFonts w:cstheme="minorHAnsi"/>
          <w:color w:val="000000"/>
          <w:lang w:eastAsia="en-GB"/>
        </w:rPr>
        <w:t>ACC3 shall have processes in place to ensure UK bound air cargo or mail is protected from unauthorised interference from the point where security screening or other security controls are applied or from the point of acceptance after screening or security controls have been applied, until loading.</w:t>
      </w:r>
    </w:p>
    <w:p w14:paraId="61C8C9E5"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Protection can be provided by different means such as physical (for example barriers, locked rooms), human (for example patrols, trained staff) and technological (for example CCTV, intrusion alarm).</w:t>
      </w:r>
    </w:p>
    <w:p w14:paraId="6EF63BA4"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UK bound secured air cargo or mail should be separated from air cargo or mail which is not secured.</w:t>
      </w:r>
    </w:p>
    <w:p w14:paraId="775B0088"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05"/>
        <w:gridCol w:w="4505"/>
      </w:tblGrid>
      <w:tr w:rsidR="00E32597" w:rsidRPr="0077049D" w14:paraId="4C51DB21" w14:textId="77777777" w:rsidTr="00B045AE">
        <w:trPr>
          <w:tblCellSpacing w:w="0" w:type="dxa"/>
        </w:trPr>
        <w:tc>
          <w:tcPr>
            <w:tcW w:w="0" w:type="auto"/>
            <w:gridSpan w:val="2"/>
            <w:vAlign w:val="center"/>
            <w:hideMark/>
          </w:tcPr>
          <w:p w14:paraId="79304848" w14:textId="3EDD56A0" w:rsidR="00E32597" w:rsidRPr="0077049D" w:rsidRDefault="007E5FBA"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8</w:t>
            </w:r>
            <w:r w:rsidR="00E32597" w:rsidRPr="0077049D">
              <w:rPr>
                <w:rFonts w:cstheme="minorHAnsi"/>
                <w:color w:val="000000"/>
                <w:lang w:eastAsia="en-GB"/>
              </w:rPr>
              <w:t>.1. Is protection of secured air cargo and mail applied by the air carrier or on its behalf by an entity covered under the air carrier’s security programme?</w:t>
            </w:r>
          </w:p>
        </w:tc>
      </w:tr>
      <w:tr w:rsidR="00E32597" w:rsidRPr="0077049D" w14:paraId="5AD0226E"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B506D42"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YES, provide details</w:t>
            </w:r>
          </w:p>
        </w:tc>
        <w:tc>
          <w:tcPr>
            <w:tcW w:w="2500" w:type="pct"/>
            <w:tcBorders>
              <w:top w:val="single" w:sz="6" w:space="0" w:color="000000"/>
              <w:left w:val="single" w:sz="6" w:space="0" w:color="000000"/>
              <w:bottom w:val="single" w:sz="6" w:space="0" w:color="000000"/>
              <w:right w:val="single" w:sz="6" w:space="0" w:color="000000"/>
            </w:tcBorders>
            <w:hideMark/>
          </w:tcPr>
          <w:p w14:paraId="577C68DF"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4E0B9DD4"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DC5B39E"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NO, which entities not covered by the air carrier’s security programme apply protection measures to secured air cargo or mail carried by this air carrier into the UK?</w:t>
            </w:r>
          </w:p>
          <w:p w14:paraId="2488B68D"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Specify the nature of these entities and provide details:</w:t>
            </w:r>
          </w:p>
          <w:tbl>
            <w:tblPr>
              <w:tblW w:w="5000" w:type="pct"/>
              <w:tblCellSpacing w:w="0" w:type="dxa"/>
              <w:tblCellMar>
                <w:left w:w="0" w:type="dxa"/>
                <w:right w:w="0" w:type="dxa"/>
              </w:tblCellMar>
              <w:tblLook w:val="04A0" w:firstRow="1" w:lastRow="0" w:firstColumn="1" w:lastColumn="0" w:noHBand="0" w:noVBand="1"/>
            </w:tblPr>
            <w:tblGrid>
              <w:gridCol w:w="389"/>
              <w:gridCol w:w="4086"/>
            </w:tblGrid>
            <w:tr w:rsidR="00E32597" w:rsidRPr="0077049D" w14:paraId="30E5A1C6" w14:textId="77777777" w:rsidTr="00B045AE">
              <w:trPr>
                <w:tblCellSpacing w:w="0" w:type="dxa"/>
              </w:trPr>
              <w:tc>
                <w:tcPr>
                  <w:tcW w:w="435" w:type="pct"/>
                  <w:hideMark/>
                </w:tcPr>
                <w:p w14:paraId="2BD00655"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565" w:type="pct"/>
                  <w:hideMark/>
                </w:tcPr>
                <w:p w14:paraId="668FACD0"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private handling company</w:t>
                  </w:r>
                </w:p>
              </w:tc>
            </w:tr>
          </w:tbl>
          <w:p w14:paraId="747BE638"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CellMar>
                <w:left w:w="0" w:type="dxa"/>
                <w:right w:w="0" w:type="dxa"/>
              </w:tblCellMar>
              <w:tblLook w:val="04A0" w:firstRow="1" w:lastRow="0" w:firstColumn="1" w:lastColumn="0" w:noHBand="0" w:noVBand="1"/>
            </w:tblPr>
            <w:tblGrid>
              <w:gridCol w:w="422"/>
              <w:gridCol w:w="4053"/>
            </w:tblGrid>
            <w:tr w:rsidR="00E32597" w:rsidRPr="0077049D" w14:paraId="1A91B411" w14:textId="77777777" w:rsidTr="00B045AE">
              <w:trPr>
                <w:tblCellSpacing w:w="0" w:type="dxa"/>
              </w:trPr>
              <w:tc>
                <w:tcPr>
                  <w:tcW w:w="471" w:type="pct"/>
                  <w:hideMark/>
                </w:tcPr>
                <w:p w14:paraId="503BE283"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529" w:type="pct"/>
                  <w:hideMark/>
                </w:tcPr>
                <w:p w14:paraId="246D9249"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government regulated company</w:t>
                  </w:r>
                </w:p>
              </w:tc>
            </w:tr>
          </w:tbl>
          <w:p w14:paraId="62B5B6D5"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CellMar>
                <w:left w:w="0" w:type="dxa"/>
                <w:right w:w="0" w:type="dxa"/>
              </w:tblCellMar>
              <w:tblLook w:val="04A0" w:firstRow="1" w:lastRow="0" w:firstColumn="1" w:lastColumn="0" w:noHBand="0" w:noVBand="1"/>
            </w:tblPr>
            <w:tblGrid>
              <w:gridCol w:w="422"/>
              <w:gridCol w:w="4053"/>
            </w:tblGrid>
            <w:tr w:rsidR="00E32597" w:rsidRPr="0077049D" w14:paraId="2E8919D9" w14:textId="77777777" w:rsidTr="00B045AE">
              <w:trPr>
                <w:tblCellSpacing w:w="0" w:type="dxa"/>
              </w:trPr>
              <w:tc>
                <w:tcPr>
                  <w:tcW w:w="471" w:type="pct"/>
                  <w:hideMark/>
                </w:tcPr>
                <w:p w14:paraId="7033EE3B"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529" w:type="pct"/>
                  <w:hideMark/>
                </w:tcPr>
                <w:p w14:paraId="13473A02"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government screening facility or body</w:t>
                  </w:r>
                </w:p>
              </w:tc>
            </w:tr>
          </w:tbl>
          <w:p w14:paraId="5CB1595F"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CellMar>
                <w:left w:w="0" w:type="dxa"/>
                <w:right w:w="0" w:type="dxa"/>
              </w:tblCellMar>
              <w:tblLook w:val="04A0" w:firstRow="1" w:lastRow="0" w:firstColumn="1" w:lastColumn="0" w:noHBand="0" w:noVBand="1"/>
            </w:tblPr>
            <w:tblGrid>
              <w:gridCol w:w="422"/>
              <w:gridCol w:w="4053"/>
            </w:tblGrid>
            <w:tr w:rsidR="00E32597" w:rsidRPr="0077049D" w14:paraId="2924E6CA" w14:textId="77777777" w:rsidTr="00B045AE">
              <w:trPr>
                <w:tblCellSpacing w:w="0" w:type="dxa"/>
              </w:trPr>
              <w:tc>
                <w:tcPr>
                  <w:tcW w:w="471" w:type="pct"/>
                  <w:hideMark/>
                </w:tcPr>
                <w:p w14:paraId="1ABE6C8D"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w:t>
                  </w:r>
                </w:p>
              </w:tc>
              <w:tc>
                <w:tcPr>
                  <w:tcW w:w="4529" w:type="pct"/>
                  <w:hideMark/>
                </w:tcPr>
                <w:p w14:paraId="16572B4D"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Other</w:t>
                  </w:r>
                </w:p>
              </w:tc>
            </w:tr>
          </w:tbl>
          <w:p w14:paraId="07B6A79B" w14:textId="77777777" w:rsidR="00E32597" w:rsidRPr="0077049D" w:rsidRDefault="00E32597" w:rsidP="00E32597">
            <w:pPr>
              <w:autoSpaceDE w:val="0"/>
              <w:autoSpaceDN w:val="0"/>
              <w:adjustRightInd w:val="0"/>
              <w:spacing w:before="60" w:after="60"/>
              <w:rPr>
                <w:rFonts w:cstheme="minorHAnsi"/>
                <w:color w:val="000000"/>
                <w:lang w:eastAsia="en-GB"/>
              </w:rPr>
            </w:pPr>
          </w:p>
        </w:tc>
        <w:tc>
          <w:tcPr>
            <w:tcW w:w="2500" w:type="pct"/>
            <w:tcBorders>
              <w:top w:val="single" w:sz="6" w:space="0" w:color="000000"/>
              <w:left w:val="single" w:sz="6" w:space="0" w:color="000000"/>
              <w:bottom w:val="single" w:sz="6" w:space="0" w:color="000000"/>
              <w:right w:val="single" w:sz="6" w:space="0" w:color="000000"/>
            </w:tcBorders>
            <w:hideMark/>
          </w:tcPr>
          <w:p w14:paraId="05489F15"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6AA9090" w14:textId="77777777" w:rsidTr="00B045AE">
        <w:trPr>
          <w:tblCellSpacing w:w="0" w:type="dxa"/>
        </w:trPr>
        <w:tc>
          <w:tcPr>
            <w:tcW w:w="0" w:type="auto"/>
            <w:gridSpan w:val="2"/>
            <w:vAlign w:val="center"/>
            <w:hideMark/>
          </w:tcPr>
          <w:p w14:paraId="2EB2A682" w14:textId="2590BA7E" w:rsidR="00E32597" w:rsidRPr="0077049D" w:rsidRDefault="007E5FBA" w:rsidP="00B0116C">
            <w:pPr>
              <w:autoSpaceDE w:val="0"/>
              <w:autoSpaceDN w:val="0"/>
              <w:adjustRightInd w:val="0"/>
              <w:spacing w:before="60" w:after="60"/>
              <w:rPr>
                <w:rFonts w:cstheme="minorHAnsi"/>
                <w:color w:val="000000"/>
                <w:lang w:eastAsia="en-GB"/>
              </w:rPr>
            </w:pPr>
            <w:r w:rsidRPr="0077049D">
              <w:rPr>
                <w:rFonts w:cstheme="minorHAnsi"/>
                <w:color w:val="000000"/>
                <w:lang w:eastAsia="en-GB"/>
              </w:rPr>
              <w:t>8</w:t>
            </w:r>
            <w:r w:rsidR="00E32597" w:rsidRPr="0077049D">
              <w:rPr>
                <w:rFonts w:cstheme="minorHAnsi"/>
                <w:color w:val="000000"/>
                <w:lang w:eastAsia="en-GB"/>
              </w:rPr>
              <w:t>.2. Are security controls and protection in place to prevent tampering</w:t>
            </w:r>
            <w:r w:rsidR="00B0116C" w:rsidRPr="0077049D">
              <w:rPr>
                <w:rFonts w:cstheme="minorHAnsi"/>
                <w:color w:val="000000"/>
                <w:lang w:eastAsia="en-GB"/>
              </w:rPr>
              <w:t xml:space="preserve"> of secure cargo?</w:t>
            </w:r>
            <w:r w:rsidR="00837C72">
              <w:rPr>
                <w:rFonts w:cstheme="minorHAnsi"/>
                <w:color w:val="000000"/>
                <w:lang w:eastAsia="en-GB"/>
              </w:rPr>
              <w:t xml:space="preserve"> </w:t>
            </w:r>
          </w:p>
        </w:tc>
      </w:tr>
      <w:tr w:rsidR="00E32597" w:rsidRPr="0077049D" w14:paraId="1B4950DA"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287894CB"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34F0F73B"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9CA5EC2"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9379615" w14:textId="46EE386B" w:rsidR="00411F9A" w:rsidRPr="0077049D" w:rsidRDefault="00E32597" w:rsidP="00411F9A">
            <w:pPr>
              <w:autoSpaceDE w:val="0"/>
              <w:autoSpaceDN w:val="0"/>
              <w:adjustRightInd w:val="0"/>
              <w:spacing w:after="0"/>
              <w:rPr>
                <w:rFonts w:cstheme="minorHAnsi"/>
                <w:color w:val="000000"/>
                <w:lang w:eastAsia="en-GB"/>
              </w:rPr>
            </w:pPr>
            <w:r w:rsidRPr="0077049D">
              <w:rPr>
                <w:rFonts w:cstheme="minorHAnsi"/>
                <w:color w:val="000000"/>
                <w:lang w:eastAsia="en-GB"/>
              </w:rPr>
              <w:t>If YES, describe</w:t>
            </w:r>
            <w:r w:rsidR="000826D7">
              <w:rPr>
                <w:rFonts w:cstheme="minorHAnsi"/>
                <w:color w:val="000000"/>
                <w:lang w:eastAsia="en-GB"/>
              </w:rPr>
              <w:t xml:space="preserve"> </w:t>
            </w:r>
            <w:r w:rsidR="00411F9A" w:rsidRPr="0077049D">
              <w:rPr>
                <w:rFonts w:cstheme="minorHAnsi"/>
                <w:color w:val="000000"/>
                <w:lang w:eastAsia="en-GB"/>
              </w:rPr>
              <w:t>what kind(s) of protection(s) are put in place:</w:t>
            </w:r>
          </w:p>
          <w:p w14:paraId="31112BEC" w14:textId="7F93BF08" w:rsidR="00411F9A" w:rsidRDefault="00411F9A" w:rsidP="00411F9A">
            <w:pPr>
              <w:autoSpaceDE w:val="0"/>
              <w:autoSpaceDN w:val="0"/>
              <w:adjustRightInd w:val="0"/>
              <w:spacing w:after="0"/>
              <w:rPr>
                <w:rFonts w:cstheme="minorHAnsi"/>
                <w:color w:val="000000"/>
                <w:lang w:eastAsia="en-GB"/>
              </w:rPr>
            </w:pPr>
          </w:p>
          <w:p w14:paraId="1E66B9AC" w14:textId="77777777" w:rsidR="000826D7" w:rsidRPr="0077049D" w:rsidRDefault="000826D7" w:rsidP="00411F9A">
            <w:pPr>
              <w:autoSpaceDE w:val="0"/>
              <w:autoSpaceDN w:val="0"/>
              <w:adjustRightInd w:val="0"/>
              <w:spacing w:after="0"/>
              <w:rPr>
                <w:rFonts w:cstheme="minorHAnsi"/>
                <w:color w:val="000000"/>
                <w:lang w:eastAsia="en-GB"/>
              </w:rPr>
            </w:pPr>
          </w:p>
          <w:p w14:paraId="7ACEBF58" w14:textId="20C4D7B2" w:rsidR="00411F9A" w:rsidRPr="0077049D" w:rsidRDefault="00411F9A" w:rsidP="00411F9A">
            <w:pPr>
              <w:autoSpaceDE w:val="0"/>
              <w:autoSpaceDN w:val="0"/>
              <w:adjustRightInd w:val="0"/>
              <w:spacing w:after="0"/>
              <w:rPr>
                <w:rFonts w:cstheme="minorHAnsi"/>
                <w:color w:val="000000"/>
                <w:lang w:eastAsia="en-GB"/>
              </w:rPr>
            </w:pPr>
            <w:r w:rsidRPr="0077049D">
              <w:rPr>
                <w:rFonts w:cstheme="minorHAnsi"/>
                <w:color w:val="000000"/>
                <w:lang w:eastAsia="en-GB"/>
              </w:rPr>
              <w:t>—</w:t>
            </w:r>
            <w:r w:rsidRPr="0077049D">
              <w:rPr>
                <w:rFonts w:cstheme="minorHAnsi"/>
                <w:color w:val="000000"/>
                <w:lang w:eastAsia="en-GB"/>
              </w:rPr>
              <w:tab/>
            </w:r>
            <w:r w:rsidRPr="0077049D">
              <w:rPr>
                <w:rFonts w:cstheme="minorHAnsi"/>
                <w:b/>
                <w:bCs/>
                <w:color w:val="000000"/>
                <w:lang w:eastAsia="en-GB"/>
              </w:rPr>
              <w:t>physical</w:t>
            </w:r>
            <w:r w:rsidRPr="0077049D">
              <w:rPr>
                <w:rFonts w:cstheme="minorHAnsi"/>
                <w:color w:val="000000"/>
                <w:lang w:eastAsia="en-GB"/>
              </w:rPr>
              <w:t xml:space="preserve"> (for example fence, barrier, building of solid construction</w:t>
            </w:r>
            <w:r w:rsidR="00E04737" w:rsidRPr="0077049D">
              <w:rPr>
                <w:rFonts w:cstheme="minorHAnsi"/>
                <w:color w:val="000000"/>
                <w:lang w:eastAsia="en-GB"/>
              </w:rPr>
              <w:t>,</w:t>
            </w:r>
            <w:r w:rsidR="00332B41" w:rsidRPr="0077049D">
              <w:rPr>
                <w:rFonts w:cstheme="minorHAnsi"/>
                <w:color w:val="000000"/>
                <w:lang w:eastAsia="en-GB"/>
              </w:rPr>
              <w:t xml:space="preserve"> adequately lit areas, </w:t>
            </w:r>
            <w:r w:rsidR="00B15717" w:rsidRPr="0077049D">
              <w:rPr>
                <w:rFonts w:cstheme="minorHAnsi"/>
                <w:color w:val="000000"/>
                <w:lang w:eastAsia="en-GB"/>
              </w:rPr>
              <w:t xml:space="preserve">locked or sealed </w:t>
            </w:r>
            <w:r w:rsidR="007C41F2" w:rsidRPr="0077049D">
              <w:rPr>
                <w:rFonts w:cstheme="minorHAnsi"/>
                <w:color w:val="000000"/>
                <w:lang w:eastAsia="en-GB"/>
              </w:rPr>
              <w:t>containers</w:t>
            </w:r>
            <w:r w:rsidR="00534BF3" w:rsidRPr="0077049D">
              <w:rPr>
                <w:rFonts w:cstheme="minorHAnsi"/>
                <w:color w:val="000000"/>
                <w:lang w:eastAsia="en-GB"/>
              </w:rPr>
              <w:t xml:space="preserve">, </w:t>
            </w:r>
            <w:r w:rsidR="00153348" w:rsidRPr="0077049D">
              <w:rPr>
                <w:rFonts w:cstheme="minorHAnsi"/>
                <w:color w:val="000000"/>
                <w:lang w:eastAsia="en-GB"/>
              </w:rPr>
              <w:t xml:space="preserve">enclosed/caged </w:t>
            </w:r>
            <w:r w:rsidR="007B64DB" w:rsidRPr="0077049D">
              <w:rPr>
                <w:rFonts w:cstheme="minorHAnsi"/>
                <w:color w:val="000000"/>
                <w:lang w:eastAsia="en-GB"/>
              </w:rPr>
              <w:t xml:space="preserve">area </w:t>
            </w:r>
            <w:r w:rsidR="00153348" w:rsidRPr="0077049D">
              <w:rPr>
                <w:rFonts w:cstheme="minorHAnsi"/>
                <w:color w:val="000000"/>
                <w:lang w:eastAsia="en-GB"/>
              </w:rPr>
              <w:t xml:space="preserve">or </w:t>
            </w:r>
            <w:r w:rsidR="007B64DB" w:rsidRPr="0077049D">
              <w:rPr>
                <w:rFonts w:cstheme="minorHAnsi"/>
                <w:color w:val="000000"/>
                <w:lang w:eastAsia="en-GB"/>
              </w:rPr>
              <w:t xml:space="preserve">an </w:t>
            </w:r>
            <w:r w:rsidR="007C41F2" w:rsidRPr="0077049D">
              <w:rPr>
                <w:rFonts w:cstheme="minorHAnsi"/>
                <w:color w:val="000000"/>
                <w:lang w:eastAsia="en-GB"/>
              </w:rPr>
              <w:t xml:space="preserve">inaccessible </w:t>
            </w:r>
            <w:r w:rsidR="00912140" w:rsidRPr="0077049D">
              <w:rPr>
                <w:rFonts w:cstheme="minorHAnsi"/>
                <w:color w:val="000000"/>
                <w:lang w:eastAsia="en-GB"/>
              </w:rPr>
              <w:t xml:space="preserve">or </w:t>
            </w:r>
            <w:r w:rsidR="00E04737" w:rsidRPr="0077049D">
              <w:rPr>
                <w:rFonts w:cstheme="minorHAnsi"/>
                <w:color w:val="000000"/>
                <w:lang w:eastAsia="en-GB"/>
              </w:rPr>
              <w:t>demar</w:t>
            </w:r>
            <w:r w:rsidR="00951514" w:rsidRPr="0077049D">
              <w:rPr>
                <w:rFonts w:cstheme="minorHAnsi"/>
                <w:color w:val="000000"/>
                <w:lang w:eastAsia="en-GB"/>
              </w:rPr>
              <w:t>cated area</w:t>
            </w:r>
            <w:r w:rsidR="007D774C">
              <w:rPr>
                <w:rFonts w:cstheme="minorHAnsi"/>
                <w:color w:val="000000"/>
                <w:lang w:eastAsia="en-GB"/>
              </w:rPr>
              <w:t xml:space="preserve"> etc</w:t>
            </w:r>
            <w:r w:rsidRPr="0077049D">
              <w:rPr>
                <w:rFonts w:cstheme="minorHAnsi"/>
                <w:color w:val="000000"/>
                <w:lang w:eastAsia="en-GB"/>
              </w:rPr>
              <w:t>),</w:t>
            </w:r>
          </w:p>
          <w:p w14:paraId="688F7F2A" w14:textId="77777777" w:rsidR="00411F9A" w:rsidRPr="0077049D" w:rsidRDefault="00411F9A" w:rsidP="00411F9A">
            <w:pPr>
              <w:autoSpaceDE w:val="0"/>
              <w:autoSpaceDN w:val="0"/>
              <w:adjustRightInd w:val="0"/>
              <w:spacing w:after="0"/>
              <w:rPr>
                <w:rFonts w:cstheme="minorHAnsi"/>
                <w:color w:val="000000"/>
                <w:lang w:eastAsia="en-GB"/>
              </w:rPr>
            </w:pPr>
          </w:p>
          <w:p w14:paraId="640E532F" w14:textId="2F616F7E" w:rsidR="00411F9A" w:rsidRPr="0077049D" w:rsidRDefault="00411F9A" w:rsidP="00411F9A">
            <w:pPr>
              <w:autoSpaceDE w:val="0"/>
              <w:autoSpaceDN w:val="0"/>
              <w:adjustRightInd w:val="0"/>
              <w:spacing w:after="0"/>
              <w:rPr>
                <w:rFonts w:cstheme="minorHAnsi"/>
                <w:color w:val="000000"/>
                <w:lang w:eastAsia="en-GB"/>
              </w:rPr>
            </w:pPr>
            <w:r w:rsidRPr="0077049D">
              <w:rPr>
                <w:rFonts w:cstheme="minorHAnsi"/>
                <w:color w:val="000000"/>
                <w:lang w:eastAsia="en-GB"/>
              </w:rPr>
              <w:lastRenderedPageBreak/>
              <w:t>—</w:t>
            </w:r>
            <w:r w:rsidRPr="0077049D">
              <w:rPr>
                <w:rFonts w:cstheme="minorHAnsi"/>
                <w:color w:val="000000"/>
                <w:lang w:eastAsia="en-GB"/>
              </w:rPr>
              <w:tab/>
            </w:r>
            <w:r w:rsidRPr="0077049D">
              <w:rPr>
                <w:rFonts w:cstheme="minorHAnsi"/>
                <w:b/>
                <w:bCs/>
                <w:color w:val="000000"/>
                <w:lang w:eastAsia="en-GB"/>
              </w:rPr>
              <w:t>human</w:t>
            </w:r>
            <w:r w:rsidRPr="0077049D">
              <w:rPr>
                <w:rFonts w:cstheme="minorHAnsi"/>
                <w:color w:val="000000"/>
                <w:lang w:eastAsia="en-GB"/>
              </w:rPr>
              <w:t xml:space="preserve"> (for example</w:t>
            </w:r>
            <w:r w:rsidR="00872339" w:rsidRPr="0077049D">
              <w:rPr>
                <w:rFonts w:cstheme="minorHAnsi"/>
                <w:color w:val="000000"/>
                <w:lang w:eastAsia="en-GB"/>
              </w:rPr>
              <w:t xml:space="preserve"> </w:t>
            </w:r>
            <w:r w:rsidR="00B15717" w:rsidRPr="0077049D">
              <w:rPr>
                <w:rFonts w:cstheme="minorHAnsi"/>
                <w:color w:val="000000"/>
                <w:lang w:eastAsia="en-GB"/>
              </w:rPr>
              <w:t>surveillance</w:t>
            </w:r>
            <w:r w:rsidR="007F131F" w:rsidRPr="0077049D">
              <w:rPr>
                <w:rFonts w:cstheme="minorHAnsi"/>
                <w:color w:val="000000"/>
                <w:lang w:eastAsia="en-GB"/>
              </w:rPr>
              <w:t xml:space="preserve"> monitoring</w:t>
            </w:r>
            <w:r w:rsidR="00B15717" w:rsidRPr="0077049D">
              <w:rPr>
                <w:rFonts w:cstheme="minorHAnsi"/>
                <w:color w:val="000000"/>
                <w:lang w:eastAsia="en-GB"/>
              </w:rPr>
              <w:t xml:space="preserve"> or</w:t>
            </w:r>
            <w:r w:rsidRPr="0077049D">
              <w:rPr>
                <w:rFonts w:cstheme="minorHAnsi"/>
                <w:color w:val="000000"/>
                <w:lang w:eastAsia="en-GB"/>
              </w:rPr>
              <w:t xml:space="preserve"> patrols</w:t>
            </w:r>
            <w:r w:rsidR="0006754C" w:rsidRPr="0077049D">
              <w:rPr>
                <w:rFonts w:cstheme="minorHAnsi"/>
                <w:color w:val="000000"/>
                <w:lang w:eastAsia="en-GB"/>
              </w:rPr>
              <w:t xml:space="preserve"> including frequency</w:t>
            </w:r>
            <w:r w:rsidRPr="0077049D">
              <w:rPr>
                <w:rFonts w:cstheme="minorHAnsi"/>
                <w:color w:val="000000"/>
                <w:lang w:eastAsia="en-GB"/>
              </w:rPr>
              <w:t>),</w:t>
            </w:r>
          </w:p>
          <w:p w14:paraId="149A259E" w14:textId="77777777" w:rsidR="00411F9A" w:rsidRPr="0077049D" w:rsidRDefault="00411F9A" w:rsidP="00411F9A">
            <w:pPr>
              <w:autoSpaceDE w:val="0"/>
              <w:autoSpaceDN w:val="0"/>
              <w:adjustRightInd w:val="0"/>
              <w:spacing w:after="0"/>
              <w:rPr>
                <w:rFonts w:cstheme="minorHAnsi"/>
                <w:color w:val="000000"/>
                <w:lang w:eastAsia="en-GB"/>
              </w:rPr>
            </w:pPr>
          </w:p>
          <w:p w14:paraId="78A1D551" w14:textId="77777777" w:rsidR="00411F9A" w:rsidRPr="0077049D" w:rsidRDefault="00411F9A" w:rsidP="00411F9A">
            <w:pPr>
              <w:autoSpaceDE w:val="0"/>
              <w:autoSpaceDN w:val="0"/>
              <w:adjustRightInd w:val="0"/>
              <w:spacing w:after="0"/>
              <w:rPr>
                <w:rFonts w:cstheme="minorHAnsi"/>
                <w:color w:val="000000"/>
                <w:lang w:eastAsia="en-GB"/>
              </w:rPr>
            </w:pPr>
            <w:r w:rsidRPr="0077049D">
              <w:rPr>
                <w:rFonts w:cstheme="minorHAnsi"/>
                <w:color w:val="000000"/>
                <w:lang w:eastAsia="en-GB"/>
              </w:rPr>
              <w:t>—</w:t>
            </w:r>
            <w:r w:rsidRPr="0077049D">
              <w:rPr>
                <w:rFonts w:cstheme="minorHAnsi"/>
                <w:color w:val="000000"/>
                <w:lang w:eastAsia="en-GB"/>
              </w:rPr>
              <w:tab/>
            </w:r>
            <w:r w:rsidRPr="0077049D">
              <w:rPr>
                <w:rFonts w:cstheme="minorHAnsi"/>
                <w:b/>
                <w:bCs/>
                <w:color w:val="000000"/>
                <w:lang w:eastAsia="en-GB"/>
              </w:rPr>
              <w:t>technological</w:t>
            </w:r>
            <w:r w:rsidRPr="0077049D">
              <w:rPr>
                <w:rFonts w:cstheme="minorHAnsi"/>
                <w:color w:val="000000"/>
                <w:lang w:eastAsia="en-GB"/>
              </w:rPr>
              <w:t xml:space="preserve"> (for example CCTV, alarm system).</w:t>
            </w:r>
          </w:p>
          <w:p w14:paraId="026C6E9E" w14:textId="77777777" w:rsidR="00411F9A" w:rsidRPr="0077049D" w:rsidRDefault="00411F9A" w:rsidP="00411F9A">
            <w:pPr>
              <w:autoSpaceDE w:val="0"/>
              <w:autoSpaceDN w:val="0"/>
              <w:adjustRightInd w:val="0"/>
              <w:spacing w:after="0"/>
              <w:rPr>
                <w:rFonts w:cstheme="minorHAnsi"/>
                <w:color w:val="000000"/>
                <w:lang w:eastAsia="en-GB"/>
              </w:rPr>
            </w:pPr>
          </w:p>
          <w:p w14:paraId="66AF7A6F" w14:textId="4AC6186E" w:rsidR="008311A6" w:rsidRPr="0077049D" w:rsidRDefault="008311A6" w:rsidP="00A30F5D">
            <w:pPr>
              <w:autoSpaceDE w:val="0"/>
              <w:autoSpaceDN w:val="0"/>
              <w:adjustRightInd w:val="0"/>
              <w:spacing w:after="0"/>
              <w:rPr>
                <w:rFonts w:cstheme="minorHAnsi"/>
                <w:color w:val="000000"/>
                <w:lang w:eastAsia="en-GB"/>
              </w:rPr>
            </w:pPr>
          </w:p>
        </w:tc>
        <w:tc>
          <w:tcPr>
            <w:tcW w:w="2500" w:type="pct"/>
            <w:tcBorders>
              <w:top w:val="single" w:sz="6" w:space="0" w:color="000000"/>
              <w:left w:val="single" w:sz="6" w:space="0" w:color="000000"/>
              <w:bottom w:val="single" w:sz="6" w:space="0" w:color="000000"/>
              <w:right w:val="single" w:sz="6" w:space="0" w:color="000000"/>
            </w:tcBorders>
            <w:hideMark/>
          </w:tcPr>
          <w:p w14:paraId="74F8D9D9"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411F9A" w:rsidRPr="0077049D" w14:paraId="4F264B85" w14:textId="77777777" w:rsidTr="003B19CC">
        <w:trPr>
          <w:tblCellSpacing w:w="0" w:type="dxa"/>
        </w:trPr>
        <w:tc>
          <w:tcPr>
            <w:tcW w:w="0" w:type="auto"/>
            <w:gridSpan w:val="2"/>
            <w:vAlign w:val="center"/>
            <w:hideMark/>
          </w:tcPr>
          <w:p w14:paraId="053EA400" w14:textId="70918B8C" w:rsidR="00411F9A" w:rsidRPr="0077049D" w:rsidRDefault="00411F9A" w:rsidP="003B19CC">
            <w:pPr>
              <w:autoSpaceDE w:val="0"/>
              <w:autoSpaceDN w:val="0"/>
              <w:adjustRightInd w:val="0"/>
              <w:spacing w:before="60" w:after="60"/>
              <w:rPr>
                <w:rFonts w:cstheme="minorHAnsi"/>
                <w:color w:val="000000"/>
                <w:lang w:eastAsia="en-GB"/>
              </w:rPr>
            </w:pPr>
          </w:p>
        </w:tc>
      </w:tr>
      <w:tr w:rsidR="00837C72" w:rsidRPr="0077049D" w14:paraId="7B54B2D0" w14:textId="77777777" w:rsidTr="003B19CC">
        <w:trPr>
          <w:tblCellSpacing w:w="0" w:type="dxa"/>
        </w:trPr>
        <w:tc>
          <w:tcPr>
            <w:tcW w:w="0" w:type="auto"/>
            <w:gridSpan w:val="2"/>
            <w:vAlign w:val="center"/>
          </w:tcPr>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82"/>
              <w:gridCol w:w="4482"/>
            </w:tblGrid>
            <w:tr w:rsidR="00837C72" w:rsidRPr="0077049D" w14:paraId="34AD0483" w14:textId="77777777" w:rsidTr="00605C56">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AE309F6" w14:textId="77777777" w:rsidR="00837C72" w:rsidRPr="0077049D" w:rsidRDefault="00837C72" w:rsidP="00837C72">
                  <w:pPr>
                    <w:autoSpaceDE w:val="0"/>
                    <w:autoSpaceDN w:val="0"/>
                    <w:adjustRightInd w:val="0"/>
                    <w:spacing w:after="0"/>
                    <w:rPr>
                      <w:rFonts w:cstheme="minorHAnsi"/>
                      <w:color w:val="000000"/>
                      <w:lang w:eastAsia="en-GB"/>
                    </w:rPr>
                  </w:pPr>
                  <w:r w:rsidRPr="0077049D">
                    <w:rPr>
                      <w:rFonts w:cstheme="minorHAnsi"/>
                      <w:color w:val="000000"/>
                      <w:lang w:eastAsia="en-GB"/>
                    </w:rPr>
                    <w:t>If NO, specify reasons</w:t>
                  </w:r>
                </w:p>
              </w:tc>
              <w:tc>
                <w:tcPr>
                  <w:tcW w:w="2500" w:type="pct"/>
                  <w:tcBorders>
                    <w:top w:val="single" w:sz="6" w:space="0" w:color="000000"/>
                    <w:left w:val="single" w:sz="6" w:space="0" w:color="000000"/>
                    <w:bottom w:val="single" w:sz="6" w:space="0" w:color="000000"/>
                    <w:right w:val="single" w:sz="6" w:space="0" w:color="000000"/>
                  </w:tcBorders>
                  <w:hideMark/>
                </w:tcPr>
                <w:p w14:paraId="7302275D" w14:textId="77777777" w:rsidR="00837C72" w:rsidRPr="0077049D" w:rsidRDefault="00837C72" w:rsidP="00837C72">
                  <w:pPr>
                    <w:autoSpaceDE w:val="0"/>
                    <w:autoSpaceDN w:val="0"/>
                    <w:adjustRightInd w:val="0"/>
                    <w:spacing w:before="60" w:after="60"/>
                    <w:rPr>
                      <w:rFonts w:cstheme="minorHAnsi"/>
                      <w:color w:val="000000"/>
                      <w:lang w:eastAsia="en-GB"/>
                    </w:rPr>
                  </w:pPr>
                </w:p>
              </w:tc>
            </w:tr>
          </w:tbl>
          <w:p w14:paraId="1F542D25" w14:textId="77777777" w:rsidR="00837C72" w:rsidRPr="0077049D" w:rsidRDefault="00837C72" w:rsidP="003B19CC">
            <w:pPr>
              <w:autoSpaceDE w:val="0"/>
              <w:autoSpaceDN w:val="0"/>
              <w:adjustRightInd w:val="0"/>
              <w:spacing w:before="60" w:after="60"/>
              <w:rPr>
                <w:rFonts w:cstheme="minorHAnsi"/>
                <w:color w:val="000000"/>
                <w:lang w:eastAsia="en-GB"/>
              </w:rPr>
            </w:pPr>
          </w:p>
        </w:tc>
      </w:tr>
      <w:tr w:rsidR="00837C72" w:rsidRPr="0077049D" w14:paraId="2865569A" w14:textId="77777777" w:rsidTr="003B19CC">
        <w:trPr>
          <w:tblCellSpacing w:w="0" w:type="dxa"/>
        </w:trPr>
        <w:tc>
          <w:tcPr>
            <w:tcW w:w="0" w:type="auto"/>
            <w:gridSpan w:val="2"/>
            <w:vAlign w:val="center"/>
          </w:tcPr>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82"/>
              <w:gridCol w:w="4482"/>
            </w:tblGrid>
            <w:tr w:rsidR="00837C72" w:rsidRPr="0077049D" w14:paraId="135F0617" w14:textId="77777777" w:rsidTr="00605C56">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3AEDB86B" w14:textId="52C5D8BD" w:rsidR="00837C72" w:rsidRPr="0077049D" w:rsidRDefault="00837C72" w:rsidP="00837C72">
                  <w:pPr>
                    <w:autoSpaceDE w:val="0"/>
                    <w:autoSpaceDN w:val="0"/>
                    <w:adjustRightInd w:val="0"/>
                    <w:spacing w:before="60" w:after="60"/>
                    <w:rPr>
                      <w:rFonts w:cstheme="minorHAnsi"/>
                      <w:color w:val="000000"/>
                      <w:lang w:eastAsia="en-GB"/>
                    </w:rPr>
                  </w:pPr>
                  <w:r w:rsidRPr="0077049D">
                    <w:rPr>
                      <w:rFonts w:cstheme="minorHAnsi"/>
                      <w:color w:val="000000"/>
                      <w:lang w:eastAsia="en-GB"/>
                    </w:rPr>
                    <w:t>8.</w:t>
                  </w:r>
                  <w:r w:rsidR="00230D35">
                    <w:rPr>
                      <w:rFonts w:cstheme="minorHAnsi"/>
                      <w:color w:val="000000"/>
                      <w:lang w:eastAsia="en-GB"/>
                    </w:rPr>
                    <w:t>3</w:t>
                  </w:r>
                  <w:r w:rsidRPr="0077049D">
                    <w:rPr>
                      <w:rFonts w:cstheme="minorHAnsi"/>
                      <w:color w:val="000000"/>
                      <w:lang w:eastAsia="en-GB"/>
                    </w:rPr>
                    <w:t>. Where is secure cargo held after screening?</w:t>
                  </w:r>
                </w:p>
                <w:p w14:paraId="4CC8BE9B" w14:textId="77777777" w:rsidR="00837C72" w:rsidRPr="0077049D" w:rsidRDefault="00837C72" w:rsidP="00837C72">
                  <w:pPr>
                    <w:autoSpaceDE w:val="0"/>
                    <w:autoSpaceDN w:val="0"/>
                    <w:adjustRightInd w:val="0"/>
                    <w:spacing w:before="60" w:after="60"/>
                    <w:rPr>
                      <w:rFonts w:cstheme="minorHAnsi"/>
                      <w:color w:val="000000"/>
                      <w:lang w:eastAsia="en-GB"/>
                    </w:rPr>
                  </w:pPr>
                </w:p>
              </w:tc>
              <w:tc>
                <w:tcPr>
                  <w:tcW w:w="2500" w:type="pct"/>
                  <w:tcBorders>
                    <w:top w:val="single" w:sz="6" w:space="0" w:color="000000"/>
                    <w:left w:val="single" w:sz="6" w:space="0" w:color="000000"/>
                    <w:bottom w:val="single" w:sz="6" w:space="0" w:color="000000"/>
                    <w:right w:val="single" w:sz="6" w:space="0" w:color="000000"/>
                  </w:tcBorders>
                </w:tcPr>
                <w:p w14:paraId="4C452310" w14:textId="77777777" w:rsidR="00837C72" w:rsidRPr="0077049D" w:rsidRDefault="00837C72" w:rsidP="00837C72">
                  <w:pPr>
                    <w:autoSpaceDE w:val="0"/>
                    <w:autoSpaceDN w:val="0"/>
                    <w:adjustRightInd w:val="0"/>
                    <w:spacing w:before="60" w:after="60"/>
                    <w:rPr>
                      <w:rFonts w:cstheme="minorHAnsi"/>
                      <w:color w:val="000000"/>
                      <w:lang w:eastAsia="en-GB"/>
                    </w:rPr>
                  </w:pPr>
                </w:p>
              </w:tc>
            </w:tr>
            <w:tr w:rsidR="00837C72" w:rsidRPr="0077049D" w14:paraId="4BE62C0D" w14:textId="77777777" w:rsidTr="00605C56">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260F0E73" w14:textId="271BC50F" w:rsidR="002604F8" w:rsidRDefault="00837C72" w:rsidP="00837C72">
                  <w:pPr>
                    <w:autoSpaceDE w:val="0"/>
                    <w:autoSpaceDN w:val="0"/>
                    <w:adjustRightInd w:val="0"/>
                    <w:spacing w:before="60" w:after="60"/>
                    <w:rPr>
                      <w:rFonts w:cstheme="minorHAnsi"/>
                      <w:color w:val="000000"/>
                      <w:lang w:eastAsia="en-GB"/>
                    </w:rPr>
                  </w:pPr>
                  <w:r w:rsidRPr="0077049D">
                    <w:rPr>
                      <w:rFonts w:cstheme="minorHAnsi"/>
                      <w:color w:val="000000"/>
                      <w:lang w:eastAsia="en-GB"/>
                    </w:rPr>
                    <w:t>8.</w:t>
                  </w:r>
                  <w:r w:rsidR="002604F8">
                    <w:rPr>
                      <w:rFonts w:cstheme="minorHAnsi"/>
                      <w:color w:val="000000"/>
                      <w:lang w:eastAsia="en-GB"/>
                    </w:rPr>
                    <w:t>4</w:t>
                  </w:r>
                  <w:r w:rsidRPr="0077049D">
                    <w:rPr>
                      <w:rFonts w:cstheme="minorHAnsi"/>
                      <w:color w:val="000000"/>
                      <w:lang w:eastAsia="en-GB"/>
                    </w:rPr>
                    <w:t xml:space="preserve">. Is the area sterile and </w:t>
                  </w:r>
                  <w:r w:rsidR="00F947C7">
                    <w:rPr>
                      <w:rFonts w:cstheme="minorHAnsi"/>
                      <w:color w:val="000000"/>
                      <w:lang w:eastAsia="en-GB"/>
                    </w:rPr>
                    <w:t xml:space="preserve">sufficiently </w:t>
                  </w:r>
                  <w:r w:rsidRPr="0077049D">
                    <w:rPr>
                      <w:rFonts w:cstheme="minorHAnsi"/>
                      <w:color w:val="000000"/>
                      <w:lang w:eastAsia="en-GB"/>
                    </w:rPr>
                    <w:t>robust to protect cargo</w:t>
                  </w:r>
                  <w:r w:rsidR="00F947C7">
                    <w:rPr>
                      <w:rFonts w:cstheme="minorHAnsi"/>
                      <w:color w:val="000000"/>
                      <w:lang w:eastAsia="en-GB"/>
                    </w:rPr>
                    <w:t xml:space="preserve"> from unlawful interference</w:t>
                  </w:r>
                  <w:r w:rsidRPr="0077049D">
                    <w:rPr>
                      <w:rFonts w:cstheme="minorHAnsi"/>
                      <w:color w:val="000000"/>
                      <w:lang w:eastAsia="en-GB"/>
                    </w:rPr>
                    <w:t>?</w:t>
                  </w:r>
                </w:p>
                <w:p w14:paraId="2DBFB679" w14:textId="4A743A79" w:rsidR="00837C72" w:rsidRPr="0077049D" w:rsidRDefault="00EC224B" w:rsidP="002604F8">
                  <w:pPr>
                    <w:autoSpaceDE w:val="0"/>
                    <w:autoSpaceDN w:val="0"/>
                    <w:adjustRightInd w:val="0"/>
                    <w:spacing w:before="60" w:after="60"/>
                    <w:rPr>
                      <w:rFonts w:cstheme="minorHAnsi"/>
                      <w:color w:val="000000"/>
                      <w:lang w:eastAsia="en-GB"/>
                    </w:rPr>
                  </w:pPr>
                  <w:r>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tcPr>
                <w:p w14:paraId="2EC80EA2" w14:textId="77777777" w:rsidR="00837C72" w:rsidRPr="0077049D" w:rsidRDefault="00837C72" w:rsidP="00837C72">
                  <w:pPr>
                    <w:autoSpaceDE w:val="0"/>
                    <w:autoSpaceDN w:val="0"/>
                    <w:adjustRightInd w:val="0"/>
                    <w:spacing w:before="60" w:after="60"/>
                    <w:rPr>
                      <w:rFonts w:cstheme="minorHAnsi"/>
                      <w:color w:val="000000"/>
                      <w:lang w:eastAsia="en-GB"/>
                    </w:rPr>
                  </w:pPr>
                </w:p>
              </w:tc>
            </w:tr>
            <w:tr w:rsidR="00837C72" w:rsidRPr="0077049D" w14:paraId="50B0B5F4" w14:textId="77777777" w:rsidTr="00605C56">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5834C856" w14:textId="35BA48ED" w:rsidR="00837C72" w:rsidRPr="0077049D" w:rsidRDefault="00837C72" w:rsidP="00837C72">
                  <w:pPr>
                    <w:autoSpaceDE w:val="0"/>
                    <w:autoSpaceDN w:val="0"/>
                    <w:adjustRightInd w:val="0"/>
                    <w:spacing w:before="60" w:after="60"/>
                    <w:rPr>
                      <w:rFonts w:cstheme="minorHAnsi"/>
                      <w:color w:val="000000"/>
                      <w:lang w:eastAsia="en-GB"/>
                    </w:rPr>
                  </w:pPr>
                  <w:r w:rsidRPr="0077049D">
                    <w:rPr>
                      <w:rFonts w:cstheme="minorHAnsi"/>
                      <w:color w:val="000000"/>
                      <w:lang w:eastAsia="en-GB"/>
                    </w:rPr>
                    <w:t>8.</w:t>
                  </w:r>
                  <w:r w:rsidR="002604F8">
                    <w:rPr>
                      <w:rFonts w:cstheme="minorHAnsi"/>
                      <w:color w:val="000000"/>
                      <w:lang w:eastAsia="en-GB"/>
                    </w:rPr>
                    <w:t>5</w:t>
                  </w:r>
                  <w:r w:rsidRPr="0077049D">
                    <w:rPr>
                      <w:rFonts w:cstheme="minorHAnsi"/>
                      <w:color w:val="000000"/>
                      <w:lang w:eastAsia="en-GB"/>
                    </w:rPr>
                    <w:t>. How is secure cargo built-up?</w:t>
                  </w:r>
                </w:p>
                <w:p w14:paraId="7BF66E5E" w14:textId="77777777" w:rsidR="00837C72" w:rsidRPr="0077049D" w:rsidRDefault="00837C72" w:rsidP="00837C72">
                  <w:pPr>
                    <w:autoSpaceDE w:val="0"/>
                    <w:autoSpaceDN w:val="0"/>
                    <w:adjustRightInd w:val="0"/>
                    <w:spacing w:after="0"/>
                    <w:rPr>
                      <w:rFonts w:cstheme="minorHAnsi"/>
                      <w:color w:val="000000"/>
                      <w:lang w:eastAsia="en-GB"/>
                    </w:rPr>
                  </w:pPr>
                </w:p>
              </w:tc>
              <w:tc>
                <w:tcPr>
                  <w:tcW w:w="2500" w:type="pct"/>
                  <w:tcBorders>
                    <w:top w:val="single" w:sz="6" w:space="0" w:color="000000"/>
                    <w:left w:val="single" w:sz="6" w:space="0" w:color="000000"/>
                    <w:bottom w:val="single" w:sz="6" w:space="0" w:color="000000"/>
                    <w:right w:val="single" w:sz="6" w:space="0" w:color="000000"/>
                  </w:tcBorders>
                </w:tcPr>
                <w:p w14:paraId="37F51844" w14:textId="77777777" w:rsidR="00837C72" w:rsidRPr="0077049D" w:rsidRDefault="00837C72" w:rsidP="00837C72">
                  <w:pPr>
                    <w:autoSpaceDE w:val="0"/>
                    <w:autoSpaceDN w:val="0"/>
                    <w:adjustRightInd w:val="0"/>
                    <w:spacing w:before="60" w:after="60"/>
                    <w:rPr>
                      <w:rFonts w:cstheme="minorHAnsi"/>
                      <w:color w:val="000000"/>
                      <w:lang w:eastAsia="en-GB"/>
                    </w:rPr>
                  </w:pPr>
                </w:p>
              </w:tc>
            </w:tr>
            <w:tr w:rsidR="00837C72" w:rsidRPr="0077049D" w14:paraId="2EBD6D61" w14:textId="77777777" w:rsidTr="00605C56">
              <w:trPr>
                <w:tblCellSpacing w:w="0" w:type="dxa"/>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264135E6" w14:textId="194B6ABB" w:rsidR="00837C72" w:rsidRPr="0077049D" w:rsidRDefault="00837C72" w:rsidP="00837C72">
                  <w:pPr>
                    <w:autoSpaceDE w:val="0"/>
                    <w:autoSpaceDN w:val="0"/>
                    <w:adjustRightInd w:val="0"/>
                    <w:spacing w:before="60" w:after="60"/>
                    <w:rPr>
                      <w:rFonts w:cstheme="minorHAnsi"/>
                      <w:color w:val="000000"/>
                      <w:lang w:eastAsia="en-GB"/>
                    </w:rPr>
                  </w:pPr>
                  <w:r w:rsidRPr="0077049D">
                    <w:rPr>
                      <w:rFonts w:cstheme="minorHAnsi"/>
                      <w:color w:val="000000"/>
                      <w:lang w:eastAsia="en-GB"/>
                    </w:rPr>
                    <w:t>8.</w:t>
                  </w:r>
                  <w:r w:rsidR="002604F8">
                    <w:rPr>
                      <w:rFonts w:cstheme="minorHAnsi"/>
                      <w:color w:val="000000"/>
                      <w:lang w:eastAsia="en-GB"/>
                    </w:rPr>
                    <w:t>6</w:t>
                  </w:r>
                  <w:r w:rsidRPr="0077049D">
                    <w:rPr>
                      <w:rFonts w:cstheme="minorHAnsi"/>
                      <w:color w:val="000000"/>
                      <w:lang w:eastAsia="en-GB"/>
                    </w:rPr>
                    <w:t>. Is the secure air cargo/ mail only accessible to authorised persons?</w:t>
                  </w:r>
                </w:p>
              </w:tc>
            </w:tr>
            <w:tr w:rsidR="00837C72" w:rsidRPr="0077049D" w14:paraId="623C3B68" w14:textId="77777777" w:rsidTr="00605C56">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3419FE40" w14:textId="77777777" w:rsidR="00837C72" w:rsidRPr="0077049D" w:rsidRDefault="00837C72" w:rsidP="00837C72">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tcPr>
                <w:p w14:paraId="643BB92F" w14:textId="77777777" w:rsidR="00837C72" w:rsidRPr="0077049D" w:rsidRDefault="00837C72" w:rsidP="00837C72">
                  <w:pPr>
                    <w:autoSpaceDE w:val="0"/>
                    <w:autoSpaceDN w:val="0"/>
                    <w:adjustRightInd w:val="0"/>
                    <w:spacing w:before="60" w:after="60"/>
                    <w:rPr>
                      <w:rFonts w:cstheme="minorHAnsi"/>
                      <w:color w:val="000000"/>
                      <w:lang w:eastAsia="en-GB"/>
                    </w:rPr>
                  </w:pPr>
                </w:p>
              </w:tc>
            </w:tr>
            <w:tr w:rsidR="00837C72" w:rsidRPr="0077049D" w14:paraId="63A29DD1" w14:textId="77777777" w:rsidTr="00605C56">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3BBFDDDF" w14:textId="77777777" w:rsidR="00837C72" w:rsidRPr="0077049D" w:rsidRDefault="00837C72" w:rsidP="00837C72">
                  <w:pPr>
                    <w:autoSpaceDE w:val="0"/>
                    <w:autoSpaceDN w:val="0"/>
                    <w:adjustRightInd w:val="0"/>
                    <w:spacing w:after="0"/>
                    <w:rPr>
                      <w:rFonts w:cstheme="minorHAnsi"/>
                      <w:color w:val="000000"/>
                      <w:lang w:eastAsia="en-GB"/>
                    </w:rPr>
                  </w:pPr>
                  <w:r w:rsidRPr="0077049D">
                    <w:rPr>
                      <w:rFonts w:cstheme="minorHAnsi"/>
                      <w:color w:val="000000"/>
                      <w:lang w:eastAsia="en-GB"/>
                    </w:rPr>
                    <w:t>If YES, describe.</w:t>
                  </w:r>
                </w:p>
                <w:p w14:paraId="4AAF8CBA" w14:textId="77777777" w:rsidR="00837C72" w:rsidRPr="0077049D" w:rsidRDefault="00837C72" w:rsidP="00837C72">
                  <w:pPr>
                    <w:autoSpaceDE w:val="0"/>
                    <w:autoSpaceDN w:val="0"/>
                    <w:adjustRightInd w:val="0"/>
                    <w:spacing w:after="0"/>
                    <w:rPr>
                      <w:rFonts w:cstheme="minorHAnsi"/>
                      <w:color w:val="000000"/>
                      <w:lang w:eastAsia="en-GB"/>
                    </w:rPr>
                  </w:pPr>
                  <w:r w:rsidRPr="0077049D">
                    <w:rPr>
                      <w:rFonts w:cstheme="minorHAnsi"/>
                      <w:color w:val="000000"/>
                      <w:lang w:eastAsia="en-GB"/>
                    </w:rPr>
                    <w:t>Specify how all access points (including doors and windows) to identifiable and secured air cargo or mail are controlled.</w:t>
                  </w:r>
                </w:p>
                <w:p w14:paraId="4BB697CF" w14:textId="77777777" w:rsidR="00837C72" w:rsidRPr="0077049D" w:rsidRDefault="00837C72" w:rsidP="00837C72">
                  <w:pPr>
                    <w:autoSpaceDE w:val="0"/>
                    <w:autoSpaceDN w:val="0"/>
                    <w:adjustRightInd w:val="0"/>
                    <w:spacing w:after="0"/>
                    <w:rPr>
                      <w:rFonts w:cstheme="minorHAnsi"/>
                      <w:color w:val="000000"/>
                      <w:lang w:eastAsia="en-GB"/>
                    </w:rPr>
                  </w:pPr>
                </w:p>
              </w:tc>
              <w:tc>
                <w:tcPr>
                  <w:tcW w:w="2500" w:type="pct"/>
                  <w:tcBorders>
                    <w:top w:val="single" w:sz="6" w:space="0" w:color="000000"/>
                    <w:left w:val="single" w:sz="6" w:space="0" w:color="000000"/>
                    <w:bottom w:val="single" w:sz="6" w:space="0" w:color="000000"/>
                    <w:right w:val="single" w:sz="6" w:space="0" w:color="000000"/>
                  </w:tcBorders>
                </w:tcPr>
                <w:p w14:paraId="36EAAAAE" w14:textId="77777777" w:rsidR="00837C72" w:rsidRPr="0077049D" w:rsidRDefault="00837C72" w:rsidP="00837C72">
                  <w:pPr>
                    <w:autoSpaceDE w:val="0"/>
                    <w:autoSpaceDN w:val="0"/>
                    <w:adjustRightInd w:val="0"/>
                    <w:spacing w:before="60" w:after="60"/>
                    <w:rPr>
                      <w:rFonts w:cstheme="minorHAnsi"/>
                      <w:color w:val="000000"/>
                      <w:lang w:eastAsia="en-GB"/>
                    </w:rPr>
                  </w:pPr>
                </w:p>
              </w:tc>
            </w:tr>
          </w:tbl>
          <w:p w14:paraId="5B67639D" w14:textId="77777777" w:rsidR="00837C72" w:rsidRPr="0077049D" w:rsidRDefault="00837C72" w:rsidP="003B19CC">
            <w:pPr>
              <w:autoSpaceDE w:val="0"/>
              <w:autoSpaceDN w:val="0"/>
              <w:adjustRightInd w:val="0"/>
              <w:spacing w:before="60" w:after="60"/>
              <w:rPr>
                <w:rFonts w:cstheme="minorHAnsi"/>
                <w:color w:val="000000"/>
                <w:lang w:eastAsia="en-GB"/>
              </w:rPr>
            </w:pPr>
          </w:p>
        </w:tc>
      </w:tr>
      <w:tr w:rsidR="00411F9A" w:rsidRPr="0077049D" w14:paraId="1D6ADBEF" w14:textId="77777777" w:rsidTr="003B19CC">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0B2C1E03" w14:textId="61E7C74D" w:rsidR="00411F9A" w:rsidRPr="0077049D" w:rsidRDefault="00411F9A" w:rsidP="006D3935">
            <w:pPr>
              <w:autoSpaceDE w:val="0"/>
              <w:autoSpaceDN w:val="0"/>
              <w:adjustRightInd w:val="0"/>
              <w:spacing w:before="60" w:after="60"/>
              <w:rPr>
                <w:rFonts w:cstheme="minorHAnsi"/>
                <w:color w:val="000000"/>
                <w:lang w:eastAsia="en-GB"/>
              </w:rPr>
            </w:pPr>
          </w:p>
        </w:tc>
        <w:tc>
          <w:tcPr>
            <w:tcW w:w="2500" w:type="pct"/>
            <w:tcBorders>
              <w:top w:val="single" w:sz="6" w:space="0" w:color="000000"/>
              <w:left w:val="single" w:sz="6" w:space="0" w:color="000000"/>
              <w:bottom w:val="single" w:sz="6" w:space="0" w:color="000000"/>
              <w:right w:val="single" w:sz="6" w:space="0" w:color="000000"/>
            </w:tcBorders>
            <w:hideMark/>
          </w:tcPr>
          <w:p w14:paraId="368813C2" w14:textId="77777777" w:rsidR="00411F9A" w:rsidRPr="0077049D" w:rsidRDefault="00411F9A" w:rsidP="003B19CC">
            <w:pPr>
              <w:autoSpaceDE w:val="0"/>
              <w:autoSpaceDN w:val="0"/>
              <w:adjustRightInd w:val="0"/>
              <w:spacing w:before="60" w:after="60"/>
              <w:rPr>
                <w:rFonts w:cstheme="minorHAnsi"/>
                <w:color w:val="000000"/>
                <w:lang w:eastAsia="en-GB"/>
              </w:rPr>
            </w:pPr>
          </w:p>
        </w:tc>
      </w:tr>
      <w:tr w:rsidR="00A30F5D" w:rsidRPr="0077049D" w14:paraId="3F961659" w14:textId="77777777" w:rsidTr="003B19CC">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72D94B97" w14:textId="26400103" w:rsidR="00E62C8D" w:rsidRDefault="00E62C8D" w:rsidP="00A30F5D">
            <w:pPr>
              <w:autoSpaceDE w:val="0"/>
              <w:autoSpaceDN w:val="0"/>
              <w:adjustRightInd w:val="0"/>
              <w:spacing w:before="60" w:after="60"/>
              <w:rPr>
                <w:rFonts w:cstheme="minorHAnsi"/>
                <w:color w:val="000000"/>
                <w:lang w:eastAsia="en-GB"/>
              </w:rPr>
            </w:pPr>
            <w:r w:rsidRPr="0077049D">
              <w:rPr>
                <w:rStyle w:val="ui-provider"/>
                <w:rFonts w:cstheme="minorHAnsi"/>
              </w:rPr>
              <w:t>8.</w:t>
            </w:r>
            <w:r w:rsidR="002604F8">
              <w:rPr>
                <w:rStyle w:val="ui-provider"/>
                <w:rFonts w:cstheme="minorHAnsi"/>
              </w:rPr>
              <w:t>7</w:t>
            </w:r>
            <w:r w:rsidRPr="0077049D">
              <w:rPr>
                <w:rStyle w:val="ui-provider"/>
                <w:rFonts w:cstheme="minorHAnsi"/>
              </w:rPr>
              <w:t>. I</w:t>
            </w:r>
            <w:r>
              <w:rPr>
                <w:rStyle w:val="ui-provider"/>
              </w:rPr>
              <w:t>s there CCTV in operation?</w:t>
            </w:r>
          </w:p>
          <w:p w14:paraId="22553D9D" w14:textId="4C87050B" w:rsidR="00A30F5D" w:rsidRPr="0077049D" w:rsidRDefault="00A30F5D" w:rsidP="00A30F5D">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YES </w:t>
            </w:r>
            <w:r w:rsidR="00B92E42" w:rsidRPr="0077049D">
              <w:rPr>
                <w:rFonts w:cstheme="minorHAnsi"/>
                <w:color w:val="000000"/>
                <w:lang w:eastAsia="en-GB"/>
              </w:rPr>
              <w:t>or</w:t>
            </w:r>
            <w:r w:rsidRPr="0077049D">
              <w:rPr>
                <w:rFonts w:cstheme="minorHAnsi"/>
                <w:color w:val="000000"/>
                <w:lang w:eastAsia="en-GB"/>
              </w:rPr>
              <w:t xml:space="preserve"> NO</w:t>
            </w:r>
          </w:p>
        </w:tc>
        <w:tc>
          <w:tcPr>
            <w:tcW w:w="2500" w:type="pct"/>
            <w:tcBorders>
              <w:top w:val="single" w:sz="6" w:space="0" w:color="000000"/>
              <w:left w:val="single" w:sz="6" w:space="0" w:color="000000"/>
              <w:bottom w:val="single" w:sz="6" w:space="0" w:color="000000"/>
              <w:right w:val="single" w:sz="6" w:space="0" w:color="000000"/>
            </w:tcBorders>
          </w:tcPr>
          <w:p w14:paraId="3B296F0D" w14:textId="77777777" w:rsidR="00A30F5D" w:rsidRPr="0077049D" w:rsidRDefault="00A30F5D" w:rsidP="003B19CC">
            <w:pPr>
              <w:autoSpaceDE w:val="0"/>
              <w:autoSpaceDN w:val="0"/>
              <w:adjustRightInd w:val="0"/>
              <w:spacing w:before="60" w:after="60"/>
              <w:rPr>
                <w:rFonts w:cstheme="minorHAnsi"/>
                <w:color w:val="000000"/>
                <w:lang w:eastAsia="en-GB"/>
              </w:rPr>
            </w:pPr>
          </w:p>
        </w:tc>
      </w:tr>
      <w:tr w:rsidR="00A30F5D" w:rsidRPr="0077049D" w14:paraId="3E65DE44" w14:textId="77777777" w:rsidTr="003B19CC">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7C6DD06C" w14:textId="3B8AA0B5" w:rsidR="00A30F5D" w:rsidRPr="0077049D" w:rsidRDefault="00A30F5D" w:rsidP="000856E8">
            <w:pPr>
              <w:autoSpaceDE w:val="0"/>
              <w:autoSpaceDN w:val="0"/>
              <w:adjustRightInd w:val="0"/>
              <w:spacing w:after="0"/>
              <w:rPr>
                <w:rFonts w:cstheme="minorHAnsi"/>
                <w:color w:val="000000"/>
                <w:lang w:eastAsia="en-GB"/>
              </w:rPr>
            </w:pPr>
            <w:r w:rsidRPr="0077049D">
              <w:rPr>
                <w:rFonts w:cstheme="minorHAnsi"/>
                <w:color w:val="000000"/>
                <w:lang w:eastAsia="en-GB"/>
              </w:rPr>
              <w:t xml:space="preserve">If YES, </w:t>
            </w:r>
            <w:r w:rsidR="001B3FA8" w:rsidRPr="0077049D">
              <w:rPr>
                <w:rFonts w:cstheme="minorHAnsi"/>
                <w:color w:val="000000"/>
                <w:lang w:eastAsia="en-GB"/>
              </w:rPr>
              <w:t>w</w:t>
            </w:r>
            <w:r w:rsidRPr="0077049D">
              <w:rPr>
                <w:rFonts w:cstheme="minorHAnsi"/>
                <w:color w:val="000000"/>
                <w:lang w:eastAsia="en-GB"/>
              </w:rPr>
              <w:t xml:space="preserve">hat areas does CCTV cover? (i.e., </w:t>
            </w:r>
            <w:proofErr w:type="gramStart"/>
            <w:r w:rsidRPr="0077049D">
              <w:rPr>
                <w:rFonts w:cstheme="minorHAnsi"/>
                <w:color w:val="000000"/>
                <w:lang w:eastAsia="en-GB"/>
              </w:rPr>
              <w:t>screening</w:t>
            </w:r>
            <w:proofErr w:type="gramEnd"/>
            <w:r w:rsidRPr="0077049D">
              <w:rPr>
                <w:rFonts w:cstheme="minorHAnsi"/>
                <w:color w:val="000000"/>
                <w:lang w:eastAsia="en-GB"/>
              </w:rPr>
              <w:t xml:space="preserve"> and secure cargo areas)</w:t>
            </w:r>
          </w:p>
        </w:tc>
        <w:tc>
          <w:tcPr>
            <w:tcW w:w="2500" w:type="pct"/>
            <w:tcBorders>
              <w:top w:val="single" w:sz="6" w:space="0" w:color="000000"/>
              <w:left w:val="single" w:sz="6" w:space="0" w:color="000000"/>
              <w:bottom w:val="single" w:sz="6" w:space="0" w:color="000000"/>
              <w:right w:val="single" w:sz="6" w:space="0" w:color="000000"/>
            </w:tcBorders>
          </w:tcPr>
          <w:p w14:paraId="1F010BE9" w14:textId="77777777" w:rsidR="00A30F5D" w:rsidRDefault="00A30F5D" w:rsidP="003B19CC">
            <w:pPr>
              <w:autoSpaceDE w:val="0"/>
              <w:autoSpaceDN w:val="0"/>
              <w:adjustRightInd w:val="0"/>
              <w:spacing w:before="60" w:after="60"/>
              <w:rPr>
                <w:rFonts w:cstheme="minorHAnsi"/>
                <w:color w:val="000000"/>
                <w:lang w:eastAsia="en-GB"/>
              </w:rPr>
            </w:pPr>
          </w:p>
          <w:p w14:paraId="430C517D" w14:textId="77777777" w:rsidR="003C60F1" w:rsidRDefault="003C60F1" w:rsidP="003B19CC">
            <w:pPr>
              <w:autoSpaceDE w:val="0"/>
              <w:autoSpaceDN w:val="0"/>
              <w:adjustRightInd w:val="0"/>
              <w:spacing w:before="60" w:after="60"/>
              <w:rPr>
                <w:rFonts w:cstheme="minorHAnsi"/>
                <w:color w:val="000000"/>
                <w:lang w:eastAsia="en-GB"/>
              </w:rPr>
            </w:pPr>
          </w:p>
          <w:p w14:paraId="1BE1BEEA" w14:textId="77777777" w:rsidR="003C60F1" w:rsidRPr="0077049D" w:rsidRDefault="003C60F1" w:rsidP="003B19CC">
            <w:pPr>
              <w:autoSpaceDE w:val="0"/>
              <w:autoSpaceDN w:val="0"/>
              <w:adjustRightInd w:val="0"/>
              <w:spacing w:before="60" w:after="60"/>
              <w:rPr>
                <w:rFonts w:cstheme="minorHAnsi"/>
                <w:color w:val="000000"/>
                <w:lang w:eastAsia="en-GB"/>
              </w:rPr>
            </w:pPr>
          </w:p>
        </w:tc>
      </w:tr>
      <w:tr w:rsidR="00A30F5D" w:rsidRPr="0077049D" w14:paraId="5A96CD6C" w14:textId="77777777" w:rsidTr="003B19CC">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77E873DA" w14:textId="3A429DEA" w:rsidR="00A30F5D" w:rsidRPr="0077049D" w:rsidRDefault="00557E2B" w:rsidP="00A30F5D">
            <w:pPr>
              <w:autoSpaceDE w:val="0"/>
              <w:autoSpaceDN w:val="0"/>
              <w:adjustRightInd w:val="0"/>
              <w:spacing w:after="0"/>
              <w:rPr>
                <w:rFonts w:cstheme="minorHAnsi"/>
                <w:color w:val="000000"/>
                <w:lang w:eastAsia="en-GB"/>
              </w:rPr>
            </w:pPr>
            <w:r w:rsidRPr="0077049D">
              <w:rPr>
                <w:rFonts w:cstheme="minorHAnsi"/>
                <w:color w:val="000000"/>
                <w:lang w:eastAsia="en-GB"/>
              </w:rPr>
              <w:t>8.</w:t>
            </w:r>
            <w:r w:rsidR="002604F8">
              <w:rPr>
                <w:rFonts w:cstheme="minorHAnsi"/>
                <w:color w:val="000000"/>
                <w:lang w:eastAsia="en-GB"/>
              </w:rPr>
              <w:t>8</w:t>
            </w:r>
            <w:r w:rsidRPr="0077049D">
              <w:rPr>
                <w:rFonts w:cstheme="minorHAnsi"/>
                <w:color w:val="000000"/>
                <w:lang w:eastAsia="en-GB"/>
              </w:rPr>
              <w:t xml:space="preserve">. </w:t>
            </w:r>
            <w:r w:rsidR="00A30F5D" w:rsidRPr="0077049D">
              <w:rPr>
                <w:rFonts w:cstheme="minorHAnsi"/>
                <w:color w:val="000000"/>
                <w:lang w:eastAsia="en-GB"/>
              </w:rPr>
              <w:t>Is CCTV monitored live 24/7?</w:t>
            </w:r>
          </w:p>
          <w:p w14:paraId="03186C43" w14:textId="313FC30F" w:rsidR="00A27B8E" w:rsidRPr="0077049D" w:rsidRDefault="00A30F5D" w:rsidP="00A30F5D">
            <w:pPr>
              <w:autoSpaceDE w:val="0"/>
              <w:autoSpaceDN w:val="0"/>
              <w:adjustRightInd w:val="0"/>
              <w:spacing w:after="0"/>
              <w:rPr>
                <w:rFonts w:cstheme="minorHAnsi"/>
                <w:color w:val="000000"/>
                <w:lang w:eastAsia="en-GB"/>
              </w:rPr>
            </w:pPr>
            <w:r w:rsidRPr="0077049D">
              <w:rPr>
                <w:rFonts w:cstheme="minorHAnsi"/>
                <w:color w:val="000000"/>
                <w:lang w:eastAsia="en-GB"/>
              </w:rPr>
              <w:t xml:space="preserve">YES or NO </w:t>
            </w:r>
          </w:p>
        </w:tc>
        <w:tc>
          <w:tcPr>
            <w:tcW w:w="2500" w:type="pct"/>
            <w:tcBorders>
              <w:top w:val="single" w:sz="6" w:space="0" w:color="000000"/>
              <w:left w:val="single" w:sz="6" w:space="0" w:color="000000"/>
              <w:bottom w:val="single" w:sz="6" w:space="0" w:color="000000"/>
              <w:right w:val="single" w:sz="6" w:space="0" w:color="000000"/>
            </w:tcBorders>
          </w:tcPr>
          <w:p w14:paraId="5AFDEDC0" w14:textId="77777777" w:rsidR="00A30F5D" w:rsidRPr="0077049D" w:rsidRDefault="00A30F5D" w:rsidP="003B19CC">
            <w:pPr>
              <w:autoSpaceDE w:val="0"/>
              <w:autoSpaceDN w:val="0"/>
              <w:adjustRightInd w:val="0"/>
              <w:spacing w:before="60" w:after="60"/>
              <w:rPr>
                <w:rFonts w:cstheme="minorHAnsi"/>
                <w:color w:val="000000"/>
                <w:lang w:eastAsia="en-GB"/>
              </w:rPr>
            </w:pPr>
          </w:p>
        </w:tc>
      </w:tr>
      <w:tr w:rsidR="001B3FA8" w:rsidRPr="0077049D" w14:paraId="2A44FA4E" w14:textId="77777777" w:rsidTr="003B19CC">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6331731C" w14:textId="1B1A913D" w:rsidR="001B3FA8" w:rsidRPr="0077049D" w:rsidRDefault="001B3FA8" w:rsidP="001B3FA8">
            <w:pPr>
              <w:autoSpaceDE w:val="0"/>
              <w:autoSpaceDN w:val="0"/>
              <w:adjustRightInd w:val="0"/>
              <w:spacing w:after="0"/>
              <w:rPr>
                <w:rFonts w:cstheme="minorHAnsi"/>
                <w:color w:val="000000"/>
                <w:lang w:eastAsia="en-GB"/>
              </w:rPr>
            </w:pPr>
            <w:r w:rsidRPr="0077049D">
              <w:rPr>
                <w:rFonts w:cstheme="minorHAnsi"/>
                <w:color w:val="000000"/>
                <w:lang w:eastAsia="en-GB"/>
              </w:rPr>
              <w:t>If NO, how frequently is it monitored?</w:t>
            </w:r>
          </w:p>
        </w:tc>
        <w:tc>
          <w:tcPr>
            <w:tcW w:w="2500" w:type="pct"/>
            <w:tcBorders>
              <w:top w:val="single" w:sz="6" w:space="0" w:color="000000"/>
              <w:left w:val="single" w:sz="6" w:space="0" w:color="000000"/>
              <w:bottom w:val="single" w:sz="6" w:space="0" w:color="000000"/>
              <w:right w:val="single" w:sz="6" w:space="0" w:color="000000"/>
            </w:tcBorders>
          </w:tcPr>
          <w:p w14:paraId="7B19DD1F" w14:textId="77777777" w:rsidR="001B3FA8" w:rsidRPr="0077049D" w:rsidRDefault="001B3FA8" w:rsidP="003B19CC">
            <w:pPr>
              <w:autoSpaceDE w:val="0"/>
              <w:autoSpaceDN w:val="0"/>
              <w:adjustRightInd w:val="0"/>
              <w:spacing w:before="60" w:after="60"/>
              <w:rPr>
                <w:rFonts w:cstheme="minorHAnsi"/>
                <w:color w:val="000000"/>
                <w:lang w:eastAsia="en-GB"/>
              </w:rPr>
            </w:pPr>
          </w:p>
        </w:tc>
      </w:tr>
      <w:tr w:rsidR="00A30F5D" w:rsidRPr="0077049D" w14:paraId="5C225F67" w14:textId="77777777" w:rsidTr="003B19CC">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43928851" w14:textId="5ADC8955" w:rsidR="00A30F5D" w:rsidRPr="0077049D" w:rsidRDefault="00557E2B" w:rsidP="00A30F5D">
            <w:pPr>
              <w:autoSpaceDE w:val="0"/>
              <w:autoSpaceDN w:val="0"/>
              <w:adjustRightInd w:val="0"/>
              <w:spacing w:after="0"/>
              <w:rPr>
                <w:rFonts w:cstheme="minorHAnsi"/>
                <w:color w:val="000000"/>
                <w:lang w:eastAsia="en-GB"/>
              </w:rPr>
            </w:pPr>
            <w:r w:rsidRPr="0077049D">
              <w:rPr>
                <w:rFonts w:cstheme="minorHAnsi"/>
                <w:color w:val="000000"/>
                <w:lang w:eastAsia="en-GB"/>
              </w:rPr>
              <w:t>8.</w:t>
            </w:r>
            <w:r w:rsidR="002604F8">
              <w:rPr>
                <w:rFonts w:cstheme="minorHAnsi"/>
                <w:color w:val="000000"/>
                <w:lang w:eastAsia="en-GB"/>
              </w:rPr>
              <w:t>9</w:t>
            </w:r>
            <w:r w:rsidRPr="0077049D">
              <w:rPr>
                <w:rFonts w:cstheme="minorHAnsi"/>
                <w:color w:val="000000"/>
                <w:lang w:eastAsia="en-GB"/>
              </w:rPr>
              <w:t xml:space="preserve">. </w:t>
            </w:r>
            <w:r w:rsidR="00A27B8E" w:rsidRPr="0077049D">
              <w:rPr>
                <w:rFonts w:cstheme="minorHAnsi"/>
                <w:color w:val="000000"/>
                <w:lang w:eastAsia="en-GB"/>
              </w:rPr>
              <w:t>Was CCTV footage reviewed during the validation, and if so, what was the outcome?</w:t>
            </w:r>
          </w:p>
        </w:tc>
        <w:tc>
          <w:tcPr>
            <w:tcW w:w="2500" w:type="pct"/>
            <w:tcBorders>
              <w:top w:val="single" w:sz="6" w:space="0" w:color="000000"/>
              <w:left w:val="single" w:sz="6" w:space="0" w:color="000000"/>
              <w:bottom w:val="single" w:sz="6" w:space="0" w:color="000000"/>
              <w:right w:val="single" w:sz="6" w:space="0" w:color="000000"/>
            </w:tcBorders>
          </w:tcPr>
          <w:p w14:paraId="67845E4B" w14:textId="77777777" w:rsidR="00A30F5D" w:rsidRPr="0077049D" w:rsidRDefault="00A30F5D" w:rsidP="003B19CC">
            <w:pPr>
              <w:autoSpaceDE w:val="0"/>
              <w:autoSpaceDN w:val="0"/>
              <w:adjustRightInd w:val="0"/>
              <w:spacing w:before="60" w:after="60"/>
              <w:rPr>
                <w:rFonts w:cstheme="minorHAnsi"/>
                <w:color w:val="000000"/>
                <w:lang w:eastAsia="en-GB"/>
              </w:rPr>
            </w:pPr>
          </w:p>
        </w:tc>
      </w:tr>
      <w:tr w:rsidR="009F5E15" w:rsidRPr="0077049D" w14:paraId="0CBF96C4"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565A3549" w14:textId="1A38D10E" w:rsidR="001A1BF9" w:rsidRPr="0077049D" w:rsidRDefault="00301DA6" w:rsidP="009F5E15">
            <w:pPr>
              <w:autoSpaceDE w:val="0"/>
              <w:autoSpaceDN w:val="0"/>
              <w:adjustRightInd w:val="0"/>
              <w:spacing w:after="0"/>
              <w:rPr>
                <w:rFonts w:cstheme="minorHAnsi"/>
                <w:color w:val="000000"/>
                <w:lang w:eastAsia="en-GB"/>
              </w:rPr>
            </w:pPr>
            <w:r w:rsidRPr="0077049D">
              <w:rPr>
                <w:rFonts w:cstheme="minorHAnsi"/>
                <w:color w:val="000000"/>
                <w:lang w:eastAsia="en-GB"/>
              </w:rPr>
              <w:t>8.</w:t>
            </w:r>
            <w:r w:rsidR="002604F8">
              <w:rPr>
                <w:rFonts w:cstheme="minorHAnsi"/>
                <w:color w:val="000000"/>
                <w:lang w:eastAsia="en-GB"/>
              </w:rPr>
              <w:t>10</w:t>
            </w:r>
            <w:r w:rsidRPr="0077049D">
              <w:rPr>
                <w:rFonts w:cstheme="minorHAnsi"/>
                <w:color w:val="000000"/>
                <w:lang w:eastAsia="en-GB"/>
              </w:rPr>
              <w:t xml:space="preserve">. </w:t>
            </w:r>
            <w:r w:rsidR="009F5E15" w:rsidRPr="0077049D">
              <w:rPr>
                <w:rFonts w:cstheme="minorHAnsi"/>
                <w:color w:val="000000"/>
                <w:lang w:eastAsia="en-GB"/>
              </w:rPr>
              <w:t xml:space="preserve">Are staff screened upon entering the facility? </w:t>
            </w:r>
          </w:p>
          <w:p w14:paraId="42FBCE86" w14:textId="6EE2BD14" w:rsidR="009F5E15" w:rsidRPr="0077049D" w:rsidRDefault="001E206F" w:rsidP="001E206F">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tcPr>
          <w:p w14:paraId="512ED574" w14:textId="77777777" w:rsidR="009F5E15" w:rsidRPr="0077049D" w:rsidRDefault="009F5E15" w:rsidP="00A30F5D">
            <w:pPr>
              <w:autoSpaceDE w:val="0"/>
              <w:autoSpaceDN w:val="0"/>
              <w:adjustRightInd w:val="0"/>
              <w:spacing w:before="60" w:after="60"/>
              <w:rPr>
                <w:rFonts w:cstheme="minorHAnsi"/>
                <w:color w:val="000000"/>
                <w:lang w:eastAsia="en-GB"/>
              </w:rPr>
            </w:pPr>
          </w:p>
        </w:tc>
      </w:tr>
      <w:tr w:rsidR="001A1BF9" w:rsidRPr="0077049D" w14:paraId="14C29F98"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175A9D25" w14:textId="1A6A4E95" w:rsidR="001A1BF9" w:rsidRPr="0077049D" w:rsidRDefault="001A1BF9" w:rsidP="001A1BF9">
            <w:pPr>
              <w:autoSpaceDE w:val="0"/>
              <w:autoSpaceDN w:val="0"/>
              <w:adjustRightInd w:val="0"/>
              <w:spacing w:after="0"/>
              <w:rPr>
                <w:rFonts w:cstheme="minorHAnsi"/>
                <w:color w:val="000000"/>
                <w:lang w:eastAsia="en-GB"/>
              </w:rPr>
            </w:pPr>
            <w:r w:rsidRPr="0077049D">
              <w:rPr>
                <w:rFonts w:cstheme="minorHAnsi"/>
                <w:color w:val="000000"/>
                <w:lang w:eastAsia="en-GB"/>
              </w:rPr>
              <w:t xml:space="preserve">If yes what </w:t>
            </w:r>
            <w:r w:rsidR="00613BD1" w:rsidRPr="0077049D">
              <w:rPr>
                <w:rFonts w:cstheme="minorHAnsi"/>
                <w:color w:val="000000"/>
                <w:lang w:eastAsia="en-GB"/>
              </w:rPr>
              <w:t xml:space="preserve">screening </w:t>
            </w:r>
            <w:r w:rsidRPr="0077049D">
              <w:rPr>
                <w:rFonts w:cstheme="minorHAnsi"/>
                <w:color w:val="000000"/>
                <w:lang w:eastAsia="en-GB"/>
              </w:rPr>
              <w:t xml:space="preserve">methods are used? Is the level of staff screening applied sufficiently robust </w:t>
            </w:r>
            <w:r w:rsidRPr="0077049D">
              <w:rPr>
                <w:rFonts w:cstheme="minorHAnsi"/>
                <w:color w:val="000000"/>
                <w:lang w:eastAsia="en-GB"/>
              </w:rPr>
              <w:lastRenderedPageBreak/>
              <w:t>to identify prohibited articles concealed on the person or in their personal possessions?</w:t>
            </w:r>
          </w:p>
          <w:p w14:paraId="16DD4EE9" w14:textId="77777777" w:rsidR="001A1BF9" w:rsidRPr="0077049D" w:rsidRDefault="001A1BF9" w:rsidP="009F5E15">
            <w:pPr>
              <w:autoSpaceDE w:val="0"/>
              <w:autoSpaceDN w:val="0"/>
              <w:adjustRightInd w:val="0"/>
              <w:spacing w:after="0"/>
              <w:rPr>
                <w:rFonts w:cstheme="minorHAnsi"/>
                <w:color w:val="000000"/>
                <w:lang w:eastAsia="en-GB"/>
              </w:rPr>
            </w:pPr>
          </w:p>
        </w:tc>
        <w:tc>
          <w:tcPr>
            <w:tcW w:w="2500" w:type="pct"/>
            <w:tcBorders>
              <w:top w:val="single" w:sz="6" w:space="0" w:color="000000"/>
              <w:left w:val="single" w:sz="6" w:space="0" w:color="000000"/>
              <w:bottom w:val="single" w:sz="6" w:space="0" w:color="000000"/>
              <w:right w:val="single" w:sz="6" w:space="0" w:color="000000"/>
            </w:tcBorders>
          </w:tcPr>
          <w:p w14:paraId="4328F16C" w14:textId="77777777" w:rsidR="001A1BF9" w:rsidRPr="0077049D" w:rsidRDefault="001A1BF9" w:rsidP="00A30F5D">
            <w:pPr>
              <w:autoSpaceDE w:val="0"/>
              <w:autoSpaceDN w:val="0"/>
              <w:adjustRightInd w:val="0"/>
              <w:spacing w:before="60" w:after="60"/>
              <w:rPr>
                <w:rFonts w:cstheme="minorHAnsi"/>
                <w:color w:val="000000"/>
                <w:lang w:eastAsia="en-GB"/>
              </w:rPr>
            </w:pPr>
          </w:p>
        </w:tc>
      </w:tr>
      <w:tr w:rsidR="009F5E15" w:rsidRPr="0077049D" w14:paraId="78D8DA20"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68C323A6" w14:textId="3BD9D717" w:rsidR="009F5E15" w:rsidRPr="0077049D" w:rsidRDefault="00613BD1" w:rsidP="00613BD1">
            <w:pPr>
              <w:autoSpaceDE w:val="0"/>
              <w:autoSpaceDN w:val="0"/>
              <w:adjustRightInd w:val="0"/>
              <w:spacing w:after="0"/>
              <w:rPr>
                <w:rFonts w:cstheme="minorHAnsi"/>
                <w:color w:val="000000"/>
                <w:lang w:eastAsia="en-GB"/>
              </w:rPr>
            </w:pPr>
            <w:r w:rsidRPr="0077049D">
              <w:rPr>
                <w:rFonts w:cstheme="minorHAnsi"/>
                <w:color w:val="000000"/>
                <w:lang w:eastAsia="en-GB"/>
              </w:rPr>
              <w:t>8.</w:t>
            </w:r>
            <w:r w:rsidR="002604F8">
              <w:rPr>
                <w:rFonts w:cstheme="minorHAnsi"/>
                <w:color w:val="000000"/>
                <w:lang w:eastAsia="en-GB"/>
              </w:rPr>
              <w:t>11</w:t>
            </w:r>
            <w:r w:rsidRPr="0077049D">
              <w:rPr>
                <w:rFonts w:cstheme="minorHAnsi"/>
                <w:color w:val="000000"/>
                <w:lang w:eastAsia="en-GB"/>
              </w:rPr>
              <w:t xml:space="preserve">. </w:t>
            </w:r>
            <w:r w:rsidR="001E206F" w:rsidRPr="0077049D">
              <w:rPr>
                <w:rFonts w:cstheme="minorHAnsi"/>
                <w:color w:val="000000"/>
                <w:lang w:eastAsia="en-GB"/>
              </w:rPr>
              <w:t>Are</w:t>
            </w:r>
            <w:r w:rsidR="001A1BF9" w:rsidRPr="0077049D">
              <w:rPr>
                <w:rFonts w:cstheme="minorHAnsi"/>
                <w:color w:val="000000"/>
                <w:lang w:eastAsia="en-GB"/>
              </w:rPr>
              <w:t xml:space="preserve"> visitors screened upon entering the facility? </w:t>
            </w:r>
          </w:p>
          <w:p w14:paraId="2920B682" w14:textId="5AD467FF" w:rsidR="00613BD1" w:rsidRPr="0077049D" w:rsidRDefault="00613BD1" w:rsidP="00613BD1">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tcPr>
          <w:p w14:paraId="67065431" w14:textId="77777777" w:rsidR="009F5E15" w:rsidRPr="0077049D" w:rsidRDefault="009F5E15" w:rsidP="00A30F5D">
            <w:pPr>
              <w:autoSpaceDE w:val="0"/>
              <w:autoSpaceDN w:val="0"/>
              <w:adjustRightInd w:val="0"/>
              <w:spacing w:before="60" w:after="60"/>
              <w:rPr>
                <w:rFonts w:cstheme="minorHAnsi"/>
                <w:color w:val="000000"/>
                <w:lang w:eastAsia="en-GB"/>
              </w:rPr>
            </w:pPr>
          </w:p>
        </w:tc>
      </w:tr>
      <w:tr w:rsidR="009F5E15" w:rsidRPr="0077049D" w14:paraId="1E0090B5"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792490BF" w14:textId="745F7D24" w:rsidR="00065B16" w:rsidRPr="0077049D" w:rsidRDefault="00065B16" w:rsidP="006D3935">
            <w:pPr>
              <w:autoSpaceDE w:val="0"/>
              <w:autoSpaceDN w:val="0"/>
              <w:adjustRightInd w:val="0"/>
              <w:spacing w:after="0"/>
              <w:rPr>
                <w:rFonts w:cstheme="minorHAnsi"/>
                <w:color w:val="000000"/>
                <w:lang w:eastAsia="en-GB"/>
              </w:rPr>
            </w:pPr>
            <w:r w:rsidRPr="0077049D">
              <w:rPr>
                <w:rFonts w:cstheme="minorHAnsi"/>
                <w:color w:val="000000"/>
                <w:lang w:eastAsia="en-GB"/>
              </w:rPr>
              <w:t>If YES, what</w:t>
            </w:r>
            <w:r w:rsidR="00613BD1" w:rsidRPr="0077049D">
              <w:rPr>
                <w:rFonts w:cstheme="minorHAnsi"/>
                <w:color w:val="000000"/>
                <w:lang w:eastAsia="en-GB"/>
              </w:rPr>
              <w:t xml:space="preserve"> screening</w:t>
            </w:r>
            <w:r w:rsidRPr="0077049D">
              <w:rPr>
                <w:rFonts w:cstheme="minorHAnsi"/>
                <w:color w:val="000000"/>
                <w:lang w:eastAsia="en-GB"/>
              </w:rPr>
              <w:t xml:space="preserve"> methods are used?</w:t>
            </w:r>
            <w:r w:rsidR="00613BD1" w:rsidRPr="0077049D">
              <w:rPr>
                <w:rFonts w:cstheme="minorHAnsi"/>
                <w:color w:val="000000"/>
                <w:lang w:eastAsia="en-GB"/>
              </w:rPr>
              <w:t xml:space="preserve"> </w:t>
            </w:r>
            <w:r w:rsidRPr="0077049D">
              <w:rPr>
                <w:rFonts w:cstheme="minorHAnsi"/>
                <w:color w:val="000000"/>
                <w:lang w:eastAsia="en-GB"/>
              </w:rPr>
              <w:t>Is the level of visitor screening applied sufficiently robust to identify prohibited articles concealed on the person or in their personal possessions?</w:t>
            </w:r>
          </w:p>
          <w:p w14:paraId="0AD1FAD5" w14:textId="46165950" w:rsidR="00065B16" w:rsidRPr="0077049D" w:rsidRDefault="00613BD1" w:rsidP="006D3935">
            <w:pPr>
              <w:autoSpaceDE w:val="0"/>
              <w:autoSpaceDN w:val="0"/>
              <w:adjustRightInd w:val="0"/>
              <w:spacing w:after="0"/>
              <w:rPr>
                <w:rFonts w:cstheme="minorHAnsi"/>
                <w:color w:val="000000"/>
                <w:lang w:eastAsia="en-GB"/>
              </w:rPr>
            </w:pPr>
            <w:proofErr w:type="gramStart"/>
            <w:r w:rsidRPr="0077049D">
              <w:rPr>
                <w:rFonts w:cstheme="minorHAnsi"/>
                <w:color w:val="000000"/>
                <w:lang w:eastAsia="en-GB"/>
              </w:rPr>
              <w:t>And,</w:t>
            </w:r>
            <w:proofErr w:type="gramEnd"/>
            <w:r w:rsidRPr="0077049D">
              <w:rPr>
                <w:rFonts w:cstheme="minorHAnsi"/>
                <w:color w:val="000000"/>
                <w:lang w:eastAsia="en-GB"/>
              </w:rPr>
              <w:t xml:space="preserve"> </w:t>
            </w:r>
            <w:r w:rsidR="00065B16" w:rsidRPr="0077049D">
              <w:rPr>
                <w:rFonts w:cstheme="minorHAnsi"/>
                <w:color w:val="000000"/>
                <w:lang w:eastAsia="en-GB"/>
              </w:rPr>
              <w:t>are they escorted at all times?</w:t>
            </w:r>
          </w:p>
          <w:p w14:paraId="45949087" w14:textId="77777777" w:rsidR="009F5E15" w:rsidRPr="0077049D" w:rsidRDefault="009F5E15" w:rsidP="00A30F5D">
            <w:pPr>
              <w:autoSpaceDE w:val="0"/>
              <w:autoSpaceDN w:val="0"/>
              <w:adjustRightInd w:val="0"/>
              <w:spacing w:after="0"/>
              <w:rPr>
                <w:rFonts w:cstheme="minorHAnsi"/>
                <w:color w:val="000000"/>
                <w:lang w:eastAsia="en-GB"/>
              </w:rPr>
            </w:pPr>
          </w:p>
        </w:tc>
        <w:tc>
          <w:tcPr>
            <w:tcW w:w="2500" w:type="pct"/>
            <w:tcBorders>
              <w:top w:val="single" w:sz="6" w:space="0" w:color="000000"/>
              <w:left w:val="single" w:sz="6" w:space="0" w:color="000000"/>
              <w:bottom w:val="single" w:sz="6" w:space="0" w:color="000000"/>
              <w:right w:val="single" w:sz="6" w:space="0" w:color="000000"/>
            </w:tcBorders>
          </w:tcPr>
          <w:p w14:paraId="6F795D63" w14:textId="77777777" w:rsidR="009F5E15" w:rsidRPr="0077049D" w:rsidRDefault="009F5E15" w:rsidP="00A30F5D">
            <w:pPr>
              <w:autoSpaceDE w:val="0"/>
              <w:autoSpaceDN w:val="0"/>
              <w:adjustRightInd w:val="0"/>
              <w:spacing w:before="60" w:after="60"/>
              <w:rPr>
                <w:rFonts w:cstheme="minorHAnsi"/>
                <w:color w:val="000000"/>
                <w:lang w:eastAsia="en-GB"/>
              </w:rPr>
            </w:pPr>
          </w:p>
        </w:tc>
      </w:tr>
      <w:tr w:rsidR="00E0711F" w:rsidRPr="0077049D" w14:paraId="6245DCAA"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192F3501" w14:textId="715790DF" w:rsidR="00E0711F" w:rsidRPr="0077049D" w:rsidRDefault="00C93FB2" w:rsidP="006D3935">
            <w:pPr>
              <w:autoSpaceDE w:val="0"/>
              <w:autoSpaceDN w:val="0"/>
              <w:adjustRightInd w:val="0"/>
              <w:spacing w:after="0"/>
              <w:rPr>
                <w:rFonts w:cstheme="minorHAnsi"/>
                <w:color w:val="000000"/>
                <w:lang w:eastAsia="en-GB"/>
              </w:rPr>
            </w:pPr>
            <w:r w:rsidRPr="0077049D">
              <w:rPr>
                <w:rFonts w:cstheme="minorHAnsi"/>
                <w:color w:val="000000"/>
                <w:lang w:eastAsia="en-GB"/>
              </w:rPr>
              <w:t>8.</w:t>
            </w:r>
            <w:r w:rsidR="002604F8">
              <w:rPr>
                <w:rFonts w:cstheme="minorHAnsi"/>
                <w:color w:val="000000"/>
                <w:lang w:eastAsia="en-GB"/>
              </w:rPr>
              <w:t>12</w:t>
            </w:r>
            <w:r w:rsidRPr="0077049D">
              <w:rPr>
                <w:rFonts w:cstheme="minorHAnsi"/>
                <w:color w:val="000000"/>
                <w:lang w:eastAsia="en-GB"/>
              </w:rPr>
              <w:t xml:space="preserve">. </w:t>
            </w:r>
            <w:r w:rsidR="00E0711F" w:rsidRPr="0077049D">
              <w:rPr>
                <w:rFonts w:cstheme="minorHAnsi"/>
                <w:color w:val="000000"/>
                <w:lang w:eastAsia="en-GB"/>
              </w:rPr>
              <w:t>How and where are ULDs/Dollies/Baggage carts kept secure until uplift? (both empty and with load)</w:t>
            </w:r>
          </w:p>
          <w:p w14:paraId="087200A8" w14:textId="77777777" w:rsidR="00E0711F" w:rsidRPr="0077049D" w:rsidRDefault="00E0711F" w:rsidP="00065B16">
            <w:pPr>
              <w:autoSpaceDE w:val="0"/>
              <w:autoSpaceDN w:val="0"/>
              <w:adjustRightInd w:val="0"/>
              <w:spacing w:after="0"/>
              <w:rPr>
                <w:rFonts w:cstheme="minorHAnsi"/>
                <w:color w:val="000000"/>
                <w:lang w:eastAsia="en-GB"/>
              </w:rPr>
            </w:pPr>
          </w:p>
        </w:tc>
        <w:tc>
          <w:tcPr>
            <w:tcW w:w="2500" w:type="pct"/>
            <w:tcBorders>
              <w:top w:val="single" w:sz="6" w:space="0" w:color="000000"/>
              <w:left w:val="single" w:sz="6" w:space="0" w:color="000000"/>
              <w:bottom w:val="single" w:sz="6" w:space="0" w:color="000000"/>
              <w:right w:val="single" w:sz="6" w:space="0" w:color="000000"/>
            </w:tcBorders>
          </w:tcPr>
          <w:p w14:paraId="188FDE0A" w14:textId="77777777" w:rsidR="00E0711F" w:rsidRPr="0077049D" w:rsidRDefault="00E0711F" w:rsidP="00A30F5D">
            <w:pPr>
              <w:autoSpaceDE w:val="0"/>
              <w:autoSpaceDN w:val="0"/>
              <w:adjustRightInd w:val="0"/>
              <w:spacing w:before="60" w:after="60"/>
              <w:rPr>
                <w:rFonts w:cstheme="minorHAnsi"/>
                <w:color w:val="000000"/>
                <w:lang w:eastAsia="en-GB"/>
              </w:rPr>
            </w:pPr>
          </w:p>
        </w:tc>
      </w:tr>
      <w:tr w:rsidR="00E0711F" w:rsidRPr="0077049D" w14:paraId="24F28DD0"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tcPr>
          <w:p w14:paraId="7D17B699" w14:textId="2411BB8B" w:rsidR="00400B53" w:rsidRPr="0077049D" w:rsidRDefault="00C93FB2" w:rsidP="00400B53">
            <w:pPr>
              <w:autoSpaceDE w:val="0"/>
              <w:autoSpaceDN w:val="0"/>
              <w:adjustRightInd w:val="0"/>
              <w:spacing w:after="0"/>
              <w:rPr>
                <w:rFonts w:cstheme="minorHAnsi"/>
                <w:color w:val="000000"/>
                <w:lang w:eastAsia="en-GB"/>
              </w:rPr>
            </w:pPr>
            <w:r w:rsidRPr="0077049D">
              <w:rPr>
                <w:rFonts w:cstheme="minorHAnsi"/>
                <w:color w:val="000000"/>
                <w:lang w:eastAsia="en-GB"/>
              </w:rPr>
              <w:t>8.</w:t>
            </w:r>
            <w:r w:rsidR="002604F8">
              <w:rPr>
                <w:rFonts w:cstheme="minorHAnsi"/>
                <w:color w:val="000000"/>
                <w:lang w:eastAsia="en-GB"/>
              </w:rPr>
              <w:t>13</w:t>
            </w:r>
            <w:r w:rsidRPr="0077049D">
              <w:rPr>
                <w:rFonts w:cstheme="minorHAnsi"/>
                <w:color w:val="000000"/>
                <w:lang w:eastAsia="en-GB"/>
              </w:rPr>
              <w:t>.</w:t>
            </w:r>
            <w:r w:rsidR="006D3935" w:rsidRPr="0077049D">
              <w:rPr>
                <w:rFonts w:cstheme="minorHAnsi"/>
                <w:color w:val="000000"/>
                <w:lang w:eastAsia="en-GB"/>
              </w:rPr>
              <w:t xml:space="preserve"> </w:t>
            </w:r>
            <w:r w:rsidR="00400B53" w:rsidRPr="0077049D">
              <w:rPr>
                <w:rFonts w:cstheme="minorHAnsi"/>
                <w:color w:val="000000"/>
                <w:lang w:eastAsia="en-GB"/>
              </w:rPr>
              <w:t>Is there guarding/ escort</w:t>
            </w:r>
            <w:r w:rsidR="000E38CB">
              <w:rPr>
                <w:rFonts w:cstheme="minorHAnsi"/>
                <w:color w:val="000000"/>
                <w:lang w:eastAsia="en-GB"/>
              </w:rPr>
              <w:t>ing</w:t>
            </w:r>
            <w:r w:rsidR="00400B53" w:rsidRPr="0077049D">
              <w:rPr>
                <w:rFonts w:cstheme="minorHAnsi"/>
                <w:color w:val="000000"/>
                <w:lang w:eastAsia="en-GB"/>
              </w:rPr>
              <w:t xml:space="preserve"> of secure cargo during ramp transportation and uplift?</w:t>
            </w:r>
          </w:p>
          <w:p w14:paraId="5EFAB495" w14:textId="3212ED9C" w:rsidR="00E0711F" w:rsidRPr="0077049D" w:rsidRDefault="00400B53" w:rsidP="00065B16">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tcPr>
          <w:p w14:paraId="52EE8F0B" w14:textId="77777777" w:rsidR="00E0711F" w:rsidRPr="0077049D" w:rsidRDefault="00E0711F" w:rsidP="00A30F5D">
            <w:pPr>
              <w:autoSpaceDE w:val="0"/>
              <w:autoSpaceDN w:val="0"/>
              <w:adjustRightInd w:val="0"/>
              <w:spacing w:before="60" w:after="60"/>
              <w:rPr>
                <w:rFonts w:cstheme="minorHAnsi"/>
                <w:color w:val="000000"/>
                <w:lang w:eastAsia="en-GB"/>
              </w:rPr>
            </w:pPr>
          </w:p>
        </w:tc>
      </w:tr>
      <w:tr w:rsidR="00A30F5D" w:rsidRPr="0077049D" w14:paraId="01AA2EAC" w14:textId="77777777" w:rsidTr="00B045AE">
        <w:trPr>
          <w:tblCellSpacing w:w="0" w:type="dxa"/>
        </w:trPr>
        <w:tc>
          <w:tcPr>
            <w:tcW w:w="0" w:type="auto"/>
            <w:gridSpan w:val="2"/>
            <w:vAlign w:val="center"/>
            <w:hideMark/>
          </w:tcPr>
          <w:p w14:paraId="2B29E7B1" w14:textId="5FBDF09C" w:rsidR="00A30F5D" w:rsidRPr="0077049D" w:rsidRDefault="00A30F5D" w:rsidP="00A30F5D">
            <w:pPr>
              <w:autoSpaceDE w:val="0"/>
              <w:autoSpaceDN w:val="0"/>
              <w:adjustRightInd w:val="0"/>
              <w:spacing w:before="60" w:after="60"/>
              <w:rPr>
                <w:rFonts w:cstheme="minorHAnsi"/>
                <w:color w:val="000000"/>
                <w:lang w:eastAsia="en-GB"/>
              </w:rPr>
            </w:pPr>
            <w:r w:rsidRPr="0077049D">
              <w:rPr>
                <w:rFonts w:cstheme="minorHAnsi"/>
                <w:color w:val="000000"/>
                <w:lang w:eastAsia="en-GB"/>
              </w:rPr>
              <w:t>8.</w:t>
            </w:r>
            <w:r w:rsidR="006D3935" w:rsidRPr="0077049D">
              <w:rPr>
                <w:rFonts w:cstheme="minorHAnsi"/>
                <w:color w:val="000000"/>
                <w:lang w:eastAsia="en-GB"/>
              </w:rPr>
              <w:t>1</w:t>
            </w:r>
            <w:r w:rsidR="002604F8">
              <w:rPr>
                <w:rFonts w:cstheme="minorHAnsi"/>
                <w:color w:val="000000"/>
                <w:lang w:eastAsia="en-GB"/>
              </w:rPr>
              <w:t>4</w:t>
            </w:r>
            <w:r w:rsidR="006D3935" w:rsidRPr="0077049D">
              <w:rPr>
                <w:rFonts w:cstheme="minorHAnsi"/>
                <w:color w:val="000000"/>
                <w:lang w:eastAsia="en-GB"/>
              </w:rPr>
              <w:t>.</w:t>
            </w:r>
            <w:r w:rsidRPr="0077049D">
              <w:rPr>
                <w:rFonts w:cstheme="minorHAnsi"/>
                <w:color w:val="000000"/>
                <w:lang w:eastAsia="en-GB"/>
              </w:rPr>
              <w:t xml:space="preserve"> Conclusions: Is the protection of consignments sufficiently robust to prevent unlawful interference?</w:t>
            </w:r>
          </w:p>
        </w:tc>
      </w:tr>
      <w:tr w:rsidR="00A30F5D" w:rsidRPr="0077049D" w14:paraId="2299D1DE"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8CD26E4" w14:textId="77777777" w:rsidR="00A30F5D" w:rsidRPr="0077049D" w:rsidRDefault="00A30F5D" w:rsidP="00A30F5D">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7159F1B0" w14:textId="77777777" w:rsidR="00A30F5D" w:rsidRPr="0077049D" w:rsidRDefault="00A30F5D" w:rsidP="00A30F5D">
            <w:pPr>
              <w:autoSpaceDE w:val="0"/>
              <w:autoSpaceDN w:val="0"/>
              <w:adjustRightInd w:val="0"/>
              <w:spacing w:before="60" w:after="60"/>
              <w:rPr>
                <w:rFonts w:cstheme="minorHAnsi"/>
                <w:color w:val="000000"/>
                <w:lang w:eastAsia="en-GB"/>
              </w:rPr>
            </w:pPr>
          </w:p>
        </w:tc>
      </w:tr>
      <w:tr w:rsidR="00A30F5D" w:rsidRPr="0077049D" w14:paraId="26E35D64"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0214FEE7" w14:textId="77777777" w:rsidR="00A30F5D" w:rsidRPr="0077049D" w:rsidRDefault="00A30F5D" w:rsidP="00A30F5D">
            <w:pPr>
              <w:autoSpaceDE w:val="0"/>
              <w:autoSpaceDN w:val="0"/>
              <w:adjustRightInd w:val="0"/>
              <w:spacing w:after="0"/>
              <w:rPr>
                <w:rFonts w:cstheme="minorHAnsi"/>
                <w:color w:val="000000"/>
                <w:lang w:eastAsia="en-GB"/>
              </w:rPr>
            </w:pPr>
            <w:r w:rsidRPr="0077049D">
              <w:rPr>
                <w:rFonts w:cstheme="minorHAnsi"/>
                <w:color w:val="000000"/>
                <w:lang w:eastAsia="en-GB"/>
              </w:rPr>
              <w:t>If NO specify reason</w:t>
            </w:r>
          </w:p>
        </w:tc>
        <w:tc>
          <w:tcPr>
            <w:tcW w:w="2500" w:type="pct"/>
            <w:tcBorders>
              <w:top w:val="single" w:sz="6" w:space="0" w:color="000000"/>
              <w:left w:val="single" w:sz="6" w:space="0" w:color="000000"/>
              <w:bottom w:val="single" w:sz="6" w:space="0" w:color="000000"/>
              <w:right w:val="single" w:sz="6" w:space="0" w:color="000000"/>
            </w:tcBorders>
            <w:hideMark/>
          </w:tcPr>
          <w:p w14:paraId="7A83A1CE" w14:textId="77777777" w:rsidR="00A30F5D" w:rsidRPr="0077049D" w:rsidRDefault="00A30F5D" w:rsidP="00A30F5D">
            <w:pPr>
              <w:autoSpaceDE w:val="0"/>
              <w:autoSpaceDN w:val="0"/>
              <w:adjustRightInd w:val="0"/>
              <w:spacing w:before="60" w:after="60"/>
              <w:rPr>
                <w:rFonts w:cstheme="minorHAnsi"/>
                <w:color w:val="000000"/>
                <w:lang w:eastAsia="en-GB"/>
              </w:rPr>
            </w:pPr>
          </w:p>
        </w:tc>
      </w:tr>
      <w:tr w:rsidR="00A30F5D" w:rsidRPr="0077049D" w14:paraId="06927808"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B8291FA" w14:textId="77777777" w:rsidR="00A30F5D" w:rsidRPr="0077049D" w:rsidRDefault="00A30F5D" w:rsidP="00A30F5D">
            <w:pPr>
              <w:autoSpaceDE w:val="0"/>
              <w:autoSpaceDN w:val="0"/>
              <w:adjustRightInd w:val="0"/>
              <w:spacing w:after="0"/>
              <w:rPr>
                <w:rFonts w:cstheme="minorHAnsi"/>
                <w:color w:val="000000"/>
                <w:lang w:eastAsia="en-GB"/>
              </w:rPr>
            </w:pPr>
            <w:r w:rsidRPr="0077049D">
              <w:rPr>
                <w:rFonts w:cstheme="minorHAnsi"/>
                <w:color w:val="000000"/>
                <w:lang w:eastAsia="en-GB"/>
              </w:rPr>
              <w:t>Comments from the air carrier</w:t>
            </w:r>
          </w:p>
        </w:tc>
        <w:tc>
          <w:tcPr>
            <w:tcW w:w="2500" w:type="pct"/>
            <w:tcBorders>
              <w:top w:val="single" w:sz="6" w:space="0" w:color="000000"/>
              <w:left w:val="single" w:sz="6" w:space="0" w:color="000000"/>
              <w:bottom w:val="single" w:sz="6" w:space="0" w:color="000000"/>
              <w:right w:val="single" w:sz="6" w:space="0" w:color="000000"/>
            </w:tcBorders>
            <w:hideMark/>
          </w:tcPr>
          <w:p w14:paraId="5B271D0E" w14:textId="77777777" w:rsidR="00A30F5D" w:rsidRPr="0077049D" w:rsidRDefault="00A30F5D" w:rsidP="00A30F5D">
            <w:pPr>
              <w:autoSpaceDE w:val="0"/>
              <w:autoSpaceDN w:val="0"/>
              <w:adjustRightInd w:val="0"/>
              <w:spacing w:before="60" w:after="60"/>
              <w:rPr>
                <w:rFonts w:cstheme="minorHAnsi"/>
                <w:color w:val="000000"/>
                <w:lang w:eastAsia="en-GB"/>
              </w:rPr>
            </w:pPr>
          </w:p>
        </w:tc>
      </w:tr>
      <w:tr w:rsidR="00A30F5D" w:rsidRPr="0077049D" w14:paraId="7CB184AF"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C138B7F" w14:textId="028A240A" w:rsidR="00A30F5D" w:rsidRPr="0077049D" w:rsidRDefault="00A30F5D" w:rsidP="00A30F5D">
            <w:pPr>
              <w:autoSpaceDE w:val="0"/>
              <w:autoSpaceDN w:val="0"/>
              <w:adjustRightInd w:val="0"/>
              <w:spacing w:after="0"/>
              <w:rPr>
                <w:rFonts w:cstheme="minorHAnsi"/>
                <w:color w:val="000000"/>
                <w:lang w:eastAsia="en-GB"/>
              </w:rPr>
            </w:pPr>
            <w:r w:rsidRPr="0077049D">
              <w:rPr>
                <w:rFonts w:cstheme="minorHAnsi"/>
                <w:color w:val="000000"/>
                <w:lang w:eastAsia="en-GB"/>
              </w:rPr>
              <w:t>Comments from UK approved aviation security validator</w:t>
            </w:r>
          </w:p>
        </w:tc>
        <w:tc>
          <w:tcPr>
            <w:tcW w:w="2500" w:type="pct"/>
            <w:tcBorders>
              <w:top w:val="single" w:sz="6" w:space="0" w:color="000000"/>
              <w:left w:val="single" w:sz="6" w:space="0" w:color="000000"/>
              <w:bottom w:val="single" w:sz="6" w:space="0" w:color="000000"/>
              <w:right w:val="single" w:sz="6" w:space="0" w:color="000000"/>
            </w:tcBorders>
            <w:hideMark/>
          </w:tcPr>
          <w:p w14:paraId="54DB50A4" w14:textId="77777777" w:rsidR="00A30F5D" w:rsidRPr="0077049D" w:rsidRDefault="00A30F5D" w:rsidP="00A30F5D">
            <w:pPr>
              <w:autoSpaceDE w:val="0"/>
              <w:autoSpaceDN w:val="0"/>
              <w:adjustRightInd w:val="0"/>
              <w:spacing w:before="60" w:after="60"/>
              <w:rPr>
                <w:rFonts w:cstheme="minorHAnsi"/>
                <w:color w:val="000000"/>
                <w:lang w:eastAsia="en-GB"/>
              </w:rPr>
            </w:pPr>
          </w:p>
        </w:tc>
      </w:tr>
    </w:tbl>
    <w:p w14:paraId="413C1700" w14:textId="77777777" w:rsidR="00E32597" w:rsidRPr="0077049D" w:rsidRDefault="00E32597" w:rsidP="00E32597">
      <w:pPr>
        <w:autoSpaceDE w:val="0"/>
        <w:autoSpaceDN w:val="0"/>
        <w:adjustRightInd w:val="0"/>
        <w:spacing w:before="60" w:after="60"/>
        <w:rPr>
          <w:rFonts w:cstheme="minorHAnsi"/>
          <w:b/>
          <w:bCs/>
          <w:color w:val="000000"/>
          <w:lang w:eastAsia="en-GB"/>
        </w:rPr>
      </w:pPr>
    </w:p>
    <w:p w14:paraId="223C40C3" w14:textId="77777777" w:rsidR="00F3551E" w:rsidRDefault="00F3551E">
      <w:pPr>
        <w:rPr>
          <w:rFonts w:cstheme="minorHAnsi"/>
          <w:bCs/>
          <w:color w:val="000000"/>
          <w:lang w:eastAsia="en-GB"/>
        </w:rPr>
      </w:pPr>
      <w:r>
        <w:rPr>
          <w:rFonts w:cstheme="minorHAnsi"/>
          <w:bCs/>
          <w:color w:val="000000"/>
          <w:lang w:eastAsia="en-GB"/>
        </w:rPr>
        <w:br w:type="page"/>
      </w:r>
    </w:p>
    <w:p w14:paraId="394B245B" w14:textId="0377B3E0" w:rsidR="00E32597" w:rsidRPr="0077049D" w:rsidRDefault="00E32597" w:rsidP="00E32597">
      <w:pPr>
        <w:autoSpaceDE w:val="0"/>
        <w:autoSpaceDN w:val="0"/>
        <w:adjustRightInd w:val="0"/>
        <w:spacing w:before="60" w:after="60"/>
        <w:jc w:val="center"/>
        <w:rPr>
          <w:rFonts w:cstheme="minorHAnsi"/>
          <w:bCs/>
          <w:color w:val="000000"/>
          <w:lang w:eastAsia="en-GB"/>
        </w:rPr>
      </w:pPr>
      <w:r w:rsidRPr="0077049D">
        <w:rPr>
          <w:rFonts w:cstheme="minorHAnsi"/>
          <w:bCs/>
          <w:color w:val="000000"/>
          <w:lang w:eastAsia="en-GB"/>
        </w:rPr>
        <w:lastRenderedPageBreak/>
        <w:t xml:space="preserve">PART </w:t>
      </w:r>
      <w:r w:rsidR="007E5FBA" w:rsidRPr="0077049D">
        <w:rPr>
          <w:rFonts w:cstheme="minorHAnsi"/>
          <w:bCs/>
          <w:color w:val="000000"/>
          <w:lang w:eastAsia="en-GB"/>
        </w:rPr>
        <w:t>9</w:t>
      </w:r>
    </w:p>
    <w:p w14:paraId="12BE8A3B" w14:textId="77777777" w:rsidR="00E32597" w:rsidRPr="0077049D" w:rsidRDefault="00E32597" w:rsidP="00E32597">
      <w:pPr>
        <w:autoSpaceDE w:val="0"/>
        <w:autoSpaceDN w:val="0"/>
        <w:adjustRightInd w:val="0"/>
        <w:spacing w:before="60" w:after="60"/>
        <w:jc w:val="center"/>
        <w:rPr>
          <w:rFonts w:cstheme="minorHAnsi"/>
          <w:b/>
          <w:bCs/>
          <w:color w:val="000000"/>
          <w:lang w:eastAsia="en-GB"/>
        </w:rPr>
      </w:pPr>
      <w:r w:rsidRPr="0077049D">
        <w:rPr>
          <w:rFonts w:cstheme="minorHAnsi"/>
          <w:b/>
          <w:bCs/>
          <w:color w:val="000000"/>
          <w:lang w:eastAsia="en-GB"/>
        </w:rPr>
        <w:t>Accompanying documentation</w:t>
      </w:r>
    </w:p>
    <w:p w14:paraId="32C9C4BD" w14:textId="3E54CEBB"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Objective: The </w:t>
      </w:r>
      <w:r w:rsidR="00DE414B" w:rsidRPr="0077049D">
        <w:rPr>
          <w:rFonts w:cstheme="minorHAnsi"/>
          <w:color w:val="000000"/>
          <w:lang w:eastAsia="en-GB"/>
        </w:rPr>
        <w:t xml:space="preserve">UK </w:t>
      </w:r>
      <w:r w:rsidRPr="0077049D">
        <w:rPr>
          <w:rFonts w:cstheme="minorHAnsi"/>
          <w:color w:val="000000"/>
          <w:lang w:eastAsia="en-GB"/>
        </w:rPr>
        <w:t>ACC3 shall ensure that the documentation accompanying a consignment to which the ACC3 has applied security controls (for example screening, protection), contains at least:</w:t>
      </w:r>
    </w:p>
    <w:p w14:paraId="018D4F32" w14:textId="77777777" w:rsidR="00E32597" w:rsidRPr="0077049D" w:rsidRDefault="00E32597" w:rsidP="00E32597">
      <w:pPr>
        <w:autoSpaceDE w:val="0"/>
        <w:autoSpaceDN w:val="0"/>
        <w:adjustRightInd w:val="0"/>
        <w:spacing w:before="60" w:after="60"/>
        <w:ind w:left="720" w:hanging="720"/>
        <w:rPr>
          <w:rFonts w:cstheme="minorHAnsi"/>
          <w:color w:val="000000"/>
          <w:lang w:eastAsia="en-GB"/>
        </w:rPr>
      </w:pPr>
      <w:r w:rsidRPr="0077049D">
        <w:rPr>
          <w:rFonts w:cstheme="minorHAnsi"/>
          <w:color w:val="000000"/>
          <w:lang w:eastAsia="en-GB"/>
        </w:rPr>
        <w:t>(a)</w:t>
      </w:r>
      <w:r w:rsidRPr="0077049D">
        <w:rPr>
          <w:rFonts w:cstheme="minorHAnsi"/>
          <w:color w:val="000000"/>
          <w:lang w:eastAsia="en-GB"/>
        </w:rPr>
        <w:tab/>
        <w:t>the unique alphanumeric identifier received from the UK Department for Transport; and</w:t>
      </w:r>
    </w:p>
    <w:p w14:paraId="2523DE0C" w14:textId="77777777" w:rsidR="00E32597" w:rsidRPr="0077049D" w:rsidRDefault="00E32597" w:rsidP="00E32597">
      <w:pPr>
        <w:autoSpaceDE w:val="0"/>
        <w:autoSpaceDN w:val="0"/>
        <w:adjustRightInd w:val="0"/>
        <w:spacing w:before="60" w:after="60"/>
        <w:ind w:left="720" w:hanging="720"/>
        <w:rPr>
          <w:rFonts w:cstheme="minorHAnsi"/>
          <w:color w:val="000000"/>
          <w:lang w:eastAsia="en-GB"/>
        </w:rPr>
      </w:pPr>
      <w:r w:rsidRPr="0077049D">
        <w:rPr>
          <w:rFonts w:cstheme="minorHAnsi"/>
          <w:color w:val="000000"/>
          <w:lang w:eastAsia="en-GB"/>
        </w:rPr>
        <w:t>(b)</w:t>
      </w:r>
      <w:r w:rsidRPr="0077049D">
        <w:rPr>
          <w:rFonts w:cstheme="minorHAnsi"/>
          <w:color w:val="000000"/>
          <w:lang w:eastAsia="en-GB"/>
        </w:rPr>
        <w:tab/>
        <w:t>the unique identifier of the consignment, such as the number of the (house or master) air waybill, when applicable; and</w:t>
      </w:r>
    </w:p>
    <w:p w14:paraId="6C0A44A1"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(c)</w:t>
      </w:r>
      <w:r w:rsidRPr="0077049D">
        <w:rPr>
          <w:rFonts w:cstheme="minorHAnsi"/>
          <w:color w:val="000000"/>
          <w:lang w:eastAsia="en-GB"/>
        </w:rPr>
        <w:tab/>
        <w:t>the content of the consignment; and</w:t>
      </w:r>
    </w:p>
    <w:p w14:paraId="60F7CAC3"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(d)</w:t>
      </w:r>
      <w:r w:rsidRPr="0077049D">
        <w:rPr>
          <w:rFonts w:cstheme="minorHAnsi"/>
          <w:color w:val="000000"/>
          <w:lang w:eastAsia="en-GB"/>
        </w:rPr>
        <w:tab/>
        <w:t>the security status, indicated as follows:</w:t>
      </w:r>
    </w:p>
    <w:p w14:paraId="0212BA25" w14:textId="45F34526" w:rsidR="00E32597" w:rsidRPr="0077049D" w:rsidRDefault="00E32597" w:rsidP="00FE4BA5">
      <w:pPr>
        <w:autoSpaceDE w:val="0"/>
        <w:autoSpaceDN w:val="0"/>
        <w:adjustRightInd w:val="0"/>
        <w:spacing w:before="60" w:after="60"/>
        <w:ind w:firstLine="709"/>
        <w:rPr>
          <w:rFonts w:cstheme="minorHAnsi"/>
          <w:color w:val="000000"/>
          <w:lang w:eastAsia="en-GB"/>
        </w:rPr>
      </w:pPr>
      <w:r w:rsidRPr="0077049D">
        <w:rPr>
          <w:rFonts w:cstheme="minorHAnsi"/>
          <w:color w:val="000000"/>
          <w:lang w:eastAsia="en-GB"/>
        </w:rPr>
        <w:t>—</w:t>
      </w:r>
      <w:r w:rsidRPr="0077049D">
        <w:rPr>
          <w:rFonts w:cstheme="minorHAnsi"/>
          <w:color w:val="000000"/>
          <w:lang w:eastAsia="en-GB"/>
        </w:rPr>
        <w:tab/>
        <w:t xml:space="preserve">‘SPX’, which means secure for passenger, all-cargo and all-mail aircraft, or </w:t>
      </w:r>
    </w:p>
    <w:p w14:paraId="237BC707" w14:textId="77777777" w:rsidR="00E32597" w:rsidRPr="0077049D" w:rsidRDefault="00E32597" w:rsidP="00E32597">
      <w:pPr>
        <w:autoSpaceDE w:val="0"/>
        <w:autoSpaceDN w:val="0"/>
        <w:adjustRightInd w:val="0"/>
        <w:spacing w:before="60" w:after="60"/>
        <w:ind w:left="1440" w:hanging="731"/>
        <w:rPr>
          <w:rFonts w:cstheme="minorHAnsi"/>
          <w:color w:val="000000"/>
          <w:lang w:eastAsia="en-GB"/>
        </w:rPr>
      </w:pPr>
      <w:r w:rsidRPr="0077049D">
        <w:rPr>
          <w:rFonts w:cstheme="minorHAnsi"/>
          <w:color w:val="000000"/>
          <w:lang w:eastAsia="en-GB"/>
        </w:rPr>
        <w:t>—</w:t>
      </w:r>
      <w:r w:rsidRPr="0077049D">
        <w:rPr>
          <w:rFonts w:cstheme="minorHAnsi"/>
          <w:color w:val="000000"/>
          <w:lang w:eastAsia="en-GB"/>
        </w:rPr>
        <w:tab/>
        <w:t xml:space="preserve">‘SHR’, which means secure for passenger, all-cargo and all-mail aircraft in accordance with </w:t>
      </w:r>
      <w:proofErr w:type="gramStart"/>
      <w:r w:rsidRPr="0077049D">
        <w:rPr>
          <w:rFonts w:cstheme="minorHAnsi"/>
          <w:color w:val="000000"/>
          <w:lang w:eastAsia="en-GB"/>
        </w:rPr>
        <w:t>high risk</w:t>
      </w:r>
      <w:proofErr w:type="gramEnd"/>
      <w:r w:rsidRPr="0077049D">
        <w:rPr>
          <w:rFonts w:cstheme="minorHAnsi"/>
          <w:color w:val="000000"/>
          <w:lang w:eastAsia="en-GB"/>
        </w:rPr>
        <w:t xml:space="preserve"> requirements.</w:t>
      </w:r>
    </w:p>
    <w:p w14:paraId="5E8F2A1D"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In the absence of a third country regulated agent, the security status declaration may be issued by the ACC3 or by the air carrier arriving from a third country exempted from the ACC3 regime.</w:t>
      </w:r>
    </w:p>
    <w:p w14:paraId="354F91D2"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If the security status is issued by the ACC3, the air carrier shall additionally indicate the reasons for issuing it, such as the means or method of screening used or the grounds for exempting the consignment from screening, using the standards adopted in the consignment security declaration scheme.</w:t>
      </w:r>
    </w:p>
    <w:p w14:paraId="489A05B9" w14:textId="77777777" w:rsidR="00E32597" w:rsidRPr="0077049D" w:rsidRDefault="00E32597" w:rsidP="00E32597">
      <w:pPr>
        <w:autoSpaceDE w:val="0"/>
        <w:autoSpaceDN w:val="0"/>
        <w:adjustRightInd w:val="0"/>
        <w:spacing w:before="60" w:after="60"/>
        <w:rPr>
          <w:rFonts w:cstheme="minorHAnsi"/>
          <w:color w:val="000000"/>
          <w:lang w:eastAsia="en-GB"/>
        </w:rPr>
      </w:pPr>
      <w:proofErr w:type="gramStart"/>
      <w:r w:rsidRPr="0077049D">
        <w:rPr>
          <w:rFonts w:cstheme="minorHAnsi"/>
          <w:color w:val="000000"/>
          <w:lang w:eastAsia="en-GB"/>
        </w:rPr>
        <w:t>In the event that</w:t>
      </w:r>
      <w:proofErr w:type="gramEnd"/>
      <w:r w:rsidRPr="0077049D">
        <w:rPr>
          <w:rFonts w:cstheme="minorHAnsi"/>
          <w:color w:val="000000"/>
          <w:lang w:eastAsia="en-GB"/>
        </w:rPr>
        <w:t xml:space="preserve"> the security status and the accompanying documentation have been established by an upstream RA3 or by another ACC3, the ACC3 shall verify, during the acceptance process, that the above information is contained in the accompanying documentation.</w:t>
      </w:r>
    </w:p>
    <w:p w14:paraId="57DA5B47"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The documentation accompanying the consignment may either be in the form of an air waybill, equivalent postal documentation or in a separate declaration, and either in an electronic format or in writing.</w:t>
      </w:r>
    </w:p>
    <w:p w14:paraId="6EECA129"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05"/>
        <w:gridCol w:w="4505"/>
      </w:tblGrid>
      <w:tr w:rsidR="00E32597" w:rsidRPr="0077049D" w14:paraId="2F9DE81D" w14:textId="77777777" w:rsidTr="00B045AE">
        <w:trPr>
          <w:tblCellSpacing w:w="0" w:type="dxa"/>
        </w:trPr>
        <w:tc>
          <w:tcPr>
            <w:tcW w:w="0" w:type="auto"/>
            <w:gridSpan w:val="2"/>
            <w:tcBorders>
              <w:top w:val="single" w:sz="6" w:space="0" w:color="000000"/>
              <w:left w:val="single" w:sz="6" w:space="0" w:color="000000"/>
              <w:right w:val="single" w:sz="6" w:space="0" w:color="000000"/>
            </w:tcBorders>
            <w:vAlign w:val="center"/>
            <w:hideMark/>
          </w:tcPr>
          <w:p w14:paraId="06EF9118" w14:textId="1D983AC7" w:rsidR="00E32597" w:rsidRPr="0077049D" w:rsidRDefault="007E5FBA"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9</w:t>
            </w:r>
            <w:r w:rsidR="00E32597" w:rsidRPr="0077049D">
              <w:rPr>
                <w:rFonts w:cstheme="minorHAnsi"/>
                <w:color w:val="000000"/>
                <w:lang w:eastAsia="en-GB"/>
              </w:rPr>
              <w:t>.1. Does the air carrier ensure that appropriate accompanying documentation is established and include the information required in the UK NASP.</w:t>
            </w:r>
          </w:p>
        </w:tc>
      </w:tr>
      <w:tr w:rsidR="00E32597" w:rsidRPr="0077049D" w14:paraId="7B30BB58"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57DE6252"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096ED010"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5D3ABAC8"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17900E64"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YES, describe the content of the documentation</w:t>
            </w:r>
          </w:p>
        </w:tc>
        <w:tc>
          <w:tcPr>
            <w:tcW w:w="2500" w:type="pct"/>
            <w:tcBorders>
              <w:top w:val="single" w:sz="6" w:space="0" w:color="000000"/>
              <w:left w:val="single" w:sz="6" w:space="0" w:color="000000"/>
              <w:bottom w:val="single" w:sz="6" w:space="0" w:color="000000"/>
              <w:right w:val="single" w:sz="6" w:space="0" w:color="000000"/>
            </w:tcBorders>
            <w:hideMark/>
          </w:tcPr>
          <w:p w14:paraId="0C84C9B4"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DBB6D12"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11C73EF"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NO, explain why and how the cargo or mail is treated as ‘secure’ by the air carrier if it is loaded onto an aircraft</w:t>
            </w:r>
          </w:p>
        </w:tc>
        <w:tc>
          <w:tcPr>
            <w:tcW w:w="2500" w:type="pct"/>
            <w:tcBorders>
              <w:top w:val="single" w:sz="6" w:space="0" w:color="000000"/>
              <w:left w:val="single" w:sz="6" w:space="0" w:color="000000"/>
              <w:bottom w:val="single" w:sz="6" w:space="0" w:color="000000"/>
              <w:right w:val="single" w:sz="6" w:space="0" w:color="000000"/>
            </w:tcBorders>
            <w:hideMark/>
          </w:tcPr>
          <w:p w14:paraId="2B98532B"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31BEC165" w14:textId="77777777" w:rsidTr="00B045AE">
        <w:trPr>
          <w:tblCellSpacing w:w="0" w:type="dxa"/>
        </w:trPr>
        <w:tc>
          <w:tcPr>
            <w:tcW w:w="0" w:type="auto"/>
            <w:gridSpan w:val="2"/>
            <w:vAlign w:val="center"/>
            <w:hideMark/>
          </w:tcPr>
          <w:p w14:paraId="6A53F3D9" w14:textId="28B153C5" w:rsidR="00E32597" w:rsidRPr="0077049D" w:rsidRDefault="007E5FBA"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9</w:t>
            </w:r>
            <w:r w:rsidR="00E32597" w:rsidRPr="0077049D">
              <w:rPr>
                <w:rFonts w:cstheme="minorHAnsi"/>
                <w:color w:val="000000"/>
                <w:lang w:eastAsia="en-GB"/>
              </w:rPr>
              <w:t>.2. Does the documentation include the air carrier’s ACC3 unique alphanumeric identifier?</w:t>
            </w:r>
          </w:p>
        </w:tc>
      </w:tr>
      <w:tr w:rsidR="00E32597" w:rsidRPr="0077049D" w14:paraId="2164C30F"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E0E194D"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7DEDA876"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65F96948"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319BEA98"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NO, explain why</w:t>
            </w:r>
          </w:p>
        </w:tc>
        <w:tc>
          <w:tcPr>
            <w:tcW w:w="2500" w:type="pct"/>
            <w:tcBorders>
              <w:top w:val="single" w:sz="6" w:space="0" w:color="000000"/>
              <w:left w:val="single" w:sz="6" w:space="0" w:color="000000"/>
              <w:bottom w:val="single" w:sz="6" w:space="0" w:color="000000"/>
              <w:right w:val="single" w:sz="6" w:space="0" w:color="000000"/>
            </w:tcBorders>
            <w:hideMark/>
          </w:tcPr>
          <w:p w14:paraId="4583A262"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04D15112" w14:textId="77777777" w:rsidTr="00B045AE">
        <w:trPr>
          <w:tblCellSpacing w:w="0" w:type="dxa"/>
        </w:trPr>
        <w:tc>
          <w:tcPr>
            <w:tcW w:w="0" w:type="auto"/>
            <w:gridSpan w:val="2"/>
            <w:vAlign w:val="center"/>
            <w:hideMark/>
          </w:tcPr>
          <w:p w14:paraId="2C48EDA3" w14:textId="530D9C92" w:rsidR="00E32597" w:rsidRPr="0077049D" w:rsidRDefault="007E5FBA"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9</w:t>
            </w:r>
            <w:r w:rsidR="00E32597" w:rsidRPr="0077049D">
              <w:rPr>
                <w:rFonts w:cstheme="minorHAnsi"/>
                <w:color w:val="000000"/>
                <w:lang w:eastAsia="en-GB"/>
              </w:rPr>
              <w:t>.3. Does the documentation specify the security status of the cargo and how this status was achieved?</w:t>
            </w:r>
          </w:p>
        </w:tc>
      </w:tr>
      <w:tr w:rsidR="00E32597" w:rsidRPr="0077049D" w14:paraId="413A6365"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6D1FE49F"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7B9293BB"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AF364D1"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803FA45"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lastRenderedPageBreak/>
              <w:t>Describe how this is specified</w:t>
            </w:r>
          </w:p>
        </w:tc>
        <w:tc>
          <w:tcPr>
            <w:tcW w:w="2500" w:type="pct"/>
            <w:tcBorders>
              <w:top w:val="single" w:sz="6" w:space="0" w:color="000000"/>
              <w:left w:val="single" w:sz="6" w:space="0" w:color="000000"/>
              <w:bottom w:val="single" w:sz="6" w:space="0" w:color="000000"/>
              <w:right w:val="single" w:sz="6" w:space="0" w:color="000000"/>
            </w:tcBorders>
            <w:hideMark/>
          </w:tcPr>
          <w:p w14:paraId="4BA52E70"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7C158FEF" w14:textId="77777777" w:rsidTr="00B045AE">
        <w:trPr>
          <w:tblCellSpacing w:w="0" w:type="dxa"/>
        </w:trPr>
        <w:tc>
          <w:tcPr>
            <w:tcW w:w="0" w:type="auto"/>
            <w:gridSpan w:val="2"/>
            <w:vAlign w:val="center"/>
            <w:hideMark/>
          </w:tcPr>
          <w:p w14:paraId="066F6F82" w14:textId="642EA3B9" w:rsidR="00E32597" w:rsidRPr="0077049D" w:rsidRDefault="007E5FBA"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9</w:t>
            </w:r>
            <w:r w:rsidR="00E32597" w:rsidRPr="0077049D">
              <w:rPr>
                <w:rFonts w:cstheme="minorHAnsi"/>
                <w:color w:val="000000"/>
                <w:lang w:eastAsia="en-GB"/>
              </w:rPr>
              <w:t>.4. Conclusion: Is the documentation process sufficient to ensure that cargo or mail is provided with proper accompanying documentation which specifies the correct security status and all required information?</w:t>
            </w:r>
          </w:p>
        </w:tc>
      </w:tr>
      <w:tr w:rsidR="00E32597" w:rsidRPr="0077049D" w14:paraId="59ECEAA4"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623FCF7D"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YES or NO</w:t>
            </w:r>
          </w:p>
        </w:tc>
        <w:tc>
          <w:tcPr>
            <w:tcW w:w="2500" w:type="pct"/>
            <w:tcBorders>
              <w:top w:val="single" w:sz="6" w:space="0" w:color="000000"/>
              <w:left w:val="single" w:sz="6" w:space="0" w:color="000000"/>
              <w:bottom w:val="single" w:sz="6" w:space="0" w:color="000000"/>
              <w:right w:val="single" w:sz="6" w:space="0" w:color="000000"/>
            </w:tcBorders>
            <w:hideMark/>
          </w:tcPr>
          <w:p w14:paraId="4507DE6E"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6F39902B"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70F276C2"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If NO specify reason</w:t>
            </w:r>
          </w:p>
        </w:tc>
        <w:tc>
          <w:tcPr>
            <w:tcW w:w="2500" w:type="pct"/>
            <w:tcBorders>
              <w:top w:val="single" w:sz="6" w:space="0" w:color="000000"/>
              <w:left w:val="single" w:sz="6" w:space="0" w:color="000000"/>
              <w:bottom w:val="single" w:sz="6" w:space="0" w:color="000000"/>
              <w:right w:val="single" w:sz="6" w:space="0" w:color="000000"/>
            </w:tcBorders>
            <w:hideMark/>
          </w:tcPr>
          <w:p w14:paraId="20C2E0DF"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4850BA4"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0E5CB491"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Comments from the air carrier</w:t>
            </w:r>
          </w:p>
        </w:tc>
        <w:tc>
          <w:tcPr>
            <w:tcW w:w="2500" w:type="pct"/>
            <w:tcBorders>
              <w:top w:val="single" w:sz="6" w:space="0" w:color="000000"/>
              <w:left w:val="single" w:sz="6" w:space="0" w:color="000000"/>
              <w:bottom w:val="single" w:sz="6" w:space="0" w:color="000000"/>
              <w:right w:val="single" w:sz="6" w:space="0" w:color="000000"/>
            </w:tcBorders>
            <w:hideMark/>
          </w:tcPr>
          <w:p w14:paraId="1587C45E"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689C5A5"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4F1C3C9D"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Comments from UK aviation security validator</w:t>
            </w:r>
          </w:p>
        </w:tc>
        <w:tc>
          <w:tcPr>
            <w:tcW w:w="2500" w:type="pct"/>
            <w:tcBorders>
              <w:top w:val="single" w:sz="6" w:space="0" w:color="000000"/>
              <w:left w:val="single" w:sz="6" w:space="0" w:color="000000"/>
              <w:bottom w:val="single" w:sz="6" w:space="0" w:color="000000"/>
              <w:right w:val="single" w:sz="6" w:space="0" w:color="000000"/>
            </w:tcBorders>
            <w:hideMark/>
          </w:tcPr>
          <w:p w14:paraId="094E290E" w14:textId="77777777" w:rsidR="00E32597" w:rsidRPr="0077049D" w:rsidRDefault="00E32597" w:rsidP="00E32597">
            <w:pPr>
              <w:autoSpaceDE w:val="0"/>
              <w:autoSpaceDN w:val="0"/>
              <w:adjustRightInd w:val="0"/>
              <w:spacing w:before="60" w:after="60"/>
              <w:rPr>
                <w:rFonts w:cstheme="minorHAnsi"/>
                <w:color w:val="000000"/>
                <w:lang w:eastAsia="en-GB"/>
              </w:rPr>
            </w:pPr>
          </w:p>
        </w:tc>
      </w:tr>
    </w:tbl>
    <w:p w14:paraId="3E701053" w14:textId="77777777" w:rsidR="00E32597" w:rsidRPr="0077049D" w:rsidRDefault="00E32597" w:rsidP="00E32597">
      <w:pPr>
        <w:autoSpaceDE w:val="0"/>
        <w:autoSpaceDN w:val="0"/>
        <w:adjustRightInd w:val="0"/>
        <w:spacing w:before="60" w:after="60"/>
        <w:jc w:val="center"/>
        <w:rPr>
          <w:rFonts w:cstheme="minorHAnsi"/>
          <w:bCs/>
          <w:color w:val="000000"/>
          <w:lang w:eastAsia="en-GB"/>
        </w:rPr>
      </w:pPr>
    </w:p>
    <w:p w14:paraId="541CD538" w14:textId="77777777" w:rsidR="00F3551E" w:rsidRDefault="00F3551E">
      <w:pPr>
        <w:rPr>
          <w:rFonts w:cstheme="minorHAnsi"/>
          <w:bCs/>
          <w:color w:val="000000"/>
          <w:lang w:eastAsia="en-GB"/>
        </w:rPr>
      </w:pPr>
      <w:r>
        <w:rPr>
          <w:rFonts w:cstheme="minorHAnsi"/>
          <w:bCs/>
          <w:color w:val="000000"/>
          <w:lang w:eastAsia="en-GB"/>
        </w:rPr>
        <w:br w:type="page"/>
      </w:r>
    </w:p>
    <w:p w14:paraId="6C2F21A2" w14:textId="7C8D4F01" w:rsidR="00E32597" w:rsidRPr="0077049D" w:rsidRDefault="00E32597" w:rsidP="00E32597">
      <w:pPr>
        <w:autoSpaceDE w:val="0"/>
        <w:autoSpaceDN w:val="0"/>
        <w:adjustRightInd w:val="0"/>
        <w:spacing w:before="60" w:after="60"/>
        <w:jc w:val="center"/>
        <w:rPr>
          <w:rFonts w:cstheme="minorHAnsi"/>
          <w:bCs/>
          <w:color w:val="000000"/>
          <w:lang w:eastAsia="en-GB"/>
        </w:rPr>
      </w:pPr>
      <w:r w:rsidRPr="0077049D">
        <w:rPr>
          <w:rFonts w:cstheme="minorHAnsi"/>
          <w:bCs/>
          <w:color w:val="000000"/>
          <w:lang w:eastAsia="en-GB"/>
        </w:rPr>
        <w:lastRenderedPageBreak/>
        <w:t>PART 1</w:t>
      </w:r>
      <w:r w:rsidR="007E5FBA" w:rsidRPr="0077049D">
        <w:rPr>
          <w:rFonts w:cstheme="minorHAnsi"/>
          <w:bCs/>
          <w:color w:val="000000"/>
          <w:lang w:eastAsia="en-GB"/>
        </w:rPr>
        <w:t>0</w:t>
      </w:r>
    </w:p>
    <w:p w14:paraId="672A29C1" w14:textId="77777777" w:rsidR="00E32597" w:rsidRPr="0077049D" w:rsidRDefault="00E32597" w:rsidP="00E32597">
      <w:pPr>
        <w:autoSpaceDE w:val="0"/>
        <w:autoSpaceDN w:val="0"/>
        <w:adjustRightInd w:val="0"/>
        <w:spacing w:before="60" w:after="60"/>
        <w:jc w:val="center"/>
        <w:rPr>
          <w:rFonts w:cstheme="minorHAnsi"/>
          <w:b/>
          <w:bCs/>
          <w:color w:val="000000"/>
          <w:lang w:eastAsia="en-GB"/>
        </w:rPr>
      </w:pPr>
      <w:r w:rsidRPr="0077049D">
        <w:rPr>
          <w:rFonts w:cstheme="minorHAnsi"/>
          <w:b/>
          <w:bCs/>
          <w:color w:val="000000"/>
          <w:lang w:eastAsia="en-GB"/>
        </w:rPr>
        <w:t>Compliance</w:t>
      </w:r>
    </w:p>
    <w:p w14:paraId="5790AC26" w14:textId="0F2119BD"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Objective: After assessing the </w:t>
      </w:r>
      <w:r w:rsidR="004872E3" w:rsidRPr="0077049D">
        <w:rPr>
          <w:rFonts w:cstheme="minorHAnsi"/>
          <w:color w:val="000000"/>
          <w:lang w:eastAsia="en-GB"/>
        </w:rPr>
        <w:t xml:space="preserve">nine </w:t>
      </w:r>
      <w:r w:rsidRPr="0077049D">
        <w:rPr>
          <w:rFonts w:cstheme="minorHAnsi"/>
          <w:color w:val="000000"/>
          <w:lang w:eastAsia="en-GB"/>
        </w:rPr>
        <w:t xml:space="preserve">previous </w:t>
      </w:r>
      <w:r w:rsidR="003E2201">
        <w:rPr>
          <w:rFonts w:cstheme="minorHAnsi"/>
          <w:color w:val="000000"/>
          <w:lang w:eastAsia="en-GB"/>
        </w:rPr>
        <w:t>p</w:t>
      </w:r>
      <w:r w:rsidRPr="0077049D">
        <w:rPr>
          <w:rFonts w:cstheme="minorHAnsi"/>
          <w:color w:val="000000"/>
          <w:lang w:eastAsia="en-GB"/>
        </w:rPr>
        <w:t xml:space="preserve">arts of this checklist, the UK </w:t>
      </w:r>
      <w:r w:rsidR="00FC642E">
        <w:rPr>
          <w:rFonts w:cstheme="minorHAnsi"/>
          <w:color w:val="000000"/>
          <w:lang w:eastAsia="en-GB"/>
        </w:rPr>
        <w:t xml:space="preserve">approved </w:t>
      </w:r>
      <w:r w:rsidRPr="0077049D">
        <w:rPr>
          <w:rFonts w:cstheme="minorHAnsi"/>
          <w:color w:val="000000"/>
          <w:lang w:eastAsia="en-GB"/>
        </w:rPr>
        <w:t xml:space="preserve">aviation security validator has to conclude if its on-site verification corresponds with the content of the part of the air carrier security programme describing the measures for the UK bound air cargo or mail and if the security controls sufficiently </w:t>
      </w:r>
      <w:proofErr w:type="gramStart"/>
      <w:r w:rsidRPr="0077049D">
        <w:rPr>
          <w:rFonts w:cstheme="minorHAnsi"/>
          <w:color w:val="000000"/>
          <w:lang w:eastAsia="en-GB"/>
        </w:rPr>
        <w:t>implements</w:t>
      </w:r>
      <w:proofErr w:type="gramEnd"/>
      <w:r w:rsidRPr="0077049D">
        <w:rPr>
          <w:rFonts w:cstheme="minorHAnsi"/>
          <w:color w:val="000000"/>
          <w:lang w:eastAsia="en-GB"/>
        </w:rPr>
        <w:t xml:space="preserve"> the objectives listed in this checklist.</w:t>
      </w:r>
    </w:p>
    <w:p w14:paraId="6429223E"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Conclusions may comprise one of the following four possible main cases:</w:t>
      </w:r>
    </w:p>
    <w:tbl>
      <w:tblPr>
        <w:tblW w:w="5000" w:type="pct"/>
        <w:tblCellSpacing w:w="0" w:type="dxa"/>
        <w:tblCellMar>
          <w:left w:w="0" w:type="dxa"/>
          <w:right w:w="0" w:type="dxa"/>
        </w:tblCellMar>
        <w:tblLook w:val="04A0" w:firstRow="1" w:lastRow="0" w:firstColumn="1" w:lastColumn="0" w:noHBand="0" w:noVBand="1"/>
      </w:tblPr>
      <w:tblGrid>
        <w:gridCol w:w="424"/>
        <w:gridCol w:w="8602"/>
      </w:tblGrid>
      <w:tr w:rsidR="00E32597" w:rsidRPr="0077049D" w14:paraId="74C581CD" w14:textId="77777777" w:rsidTr="00B045AE">
        <w:trPr>
          <w:tblCellSpacing w:w="0" w:type="dxa"/>
        </w:trPr>
        <w:tc>
          <w:tcPr>
            <w:tcW w:w="235" w:type="pct"/>
            <w:hideMark/>
          </w:tcPr>
          <w:p w14:paraId="191388B5"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(1)</w:t>
            </w:r>
          </w:p>
        </w:tc>
        <w:tc>
          <w:tcPr>
            <w:tcW w:w="4765" w:type="pct"/>
            <w:hideMark/>
          </w:tcPr>
          <w:p w14:paraId="1D70359D"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the air carrier security programme is </w:t>
            </w:r>
            <w:proofErr w:type="gramStart"/>
            <w:r w:rsidRPr="0077049D">
              <w:rPr>
                <w:rFonts w:cstheme="minorHAnsi"/>
                <w:color w:val="000000"/>
                <w:lang w:eastAsia="en-GB"/>
              </w:rPr>
              <w:t>compliant</w:t>
            </w:r>
            <w:proofErr w:type="gramEnd"/>
            <w:r w:rsidRPr="0077049D">
              <w:rPr>
                <w:rFonts w:cstheme="minorHAnsi"/>
                <w:color w:val="000000"/>
                <w:lang w:eastAsia="en-GB"/>
              </w:rPr>
              <w:t xml:space="preserve"> and the on-site verification confirms compliance with the objective of the checklist; or</w:t>
            </w:r>
          </w:p>
        </w:tc>
      </w:tr>
      <w:tr w:rsidR="00E32597" w:rsidRPr="0077049D" w14:paraId="6C900DEE" w14:textId="77777777" w:rsidTr="00B045AE">
        <w:trPr>
          <w:tblCellSpacing w:w="0" w:type="dxa"/>
        </w:trPr>
        <w:tc>
          <w:tcPr>
            <w:tcW w:w="235" w:type="pct"/>
            <w:hideMark/>
          </w:tcPr>
          <w:p w14:paraId="58119766"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(2)</w:t>
            </w:r>
          </w:p>
        </w:tc>
        <w:tc>
          <w:tcPr>
            <w:tcW w:w="4765" w:type="pct"/>
            <w:hideMark/>
          </w:tcPr>
          <w:p w14:paraId="35E9FCB2"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 xml:space="preserve">the air carrier security programme is </w:t>
            </w:r>
            <w:proofErr w:type="gramStart"/>
            <w:r w:rsidRPr="0077049D">
              <w:rPr>
                <w:rFonts w:cstheme="minorHAnsi"/>
                <w:color w:val="000000"/>
                <w:lang w:eastAsia="en-GB"/>
              </w:rPr>
              <w:t>compliant</w:t>
            </w:r>
            <w:proofErr w:type="gramEnd"/>
            <w:r w:rsidRPr="0077049D">
              <w:rPr>
                <w:rFonts w:cstheme="minorHAnsi"/>
                <w:color w:val="000000"/>
                <w:lang w:eastAsia="en-GB"/>
              </w:rPr>
              <w:t xml:space="preserve"> but the on-site verification does not confirm compliance with the objective of the checklist; or</w:t>
            </w:r>
          </w:p>
        </w:tc>
      </w:tr>
      <w:tr w:rsidR="00E32597" w:rsidRPr="0077049D" w14:paraId="069923B3" w14:textId="77777777" w:rsidTr="00B045AE">
        <w:trPr>
          <w:tblCellSpacing w:w="0" w:type="dxa"/>
        </w:trPr>
        <w:tc>
          <w:tcPr>
            <w:tcW w:w="235" w:type="pct"/>
            <w:hideMark/>
          </w:tcPr>
          <w:p w14:paraId="6D73586C"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(3)</w:t>
            </w:r>
          </w:p>
        </w:tc>
        <w:tc>
          <w:tcPr>
            <w:tcW w:w="4765" w:type="pct"/>
            <w:hideMark/>
          </w:tcPr>
          <w:p w14:paraId="7D1415E6"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the air carrier security programme is non-</w:t>
            </w:r>
            <w:proofErr w:type="gramStart"/>
            <w:r w:rsidRPr="0077049D">
              <w:rPr>
                <w:rFonts w:cstheme="minorHAnsi"/>
                <w:color w:val="000000"/>
                <w:lang w:eastAsia="en-GB"/>
              </w:rPr>
              <w:t>compliant</w:t>
            </w:r>
            <w:proofErr w:type="gramEnd"/>
            <w:r w:rsidRPr="0077049D">
              <w:rPr>
                <w:rFonts w:cstheme="minorHAnsi"/>
                <w:color w:val="000000"/>
                <w:lang w:eastAsia="en-GB"/>
              </w:rPr>
              <w:t xml:space="preserve"> but the on-site verification confirms compliance with the objective of the checklist; or</w:t>
            </w:r>
          </w:p>
        </w:tc>
      </w:tr>
      <w:tr w:rsidR="00E32597" w:rsidRPr="0077049D" w14:paraId="62346EE2" w14:textId="77777777" w:rsidTr="00B045AE">
        <w:trPr>
          <w:tblCellSpacing w:w="0" w:type="dxa"/>
        </w:trPr>
        <w:tc>
          <w:tcPr>
            <w:tcW w:w="235" w:type="pct"/>
            <w:hideMark/>
          </w:tcPr>
          <w:p w14:paraId="3BFB4958"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(4)</w:t>
            </w:r>
          </w:p>
        </w:tc>
        <w:tc>
          <w:tcPr>
            <w:tcW w:w="4765" w:type="pct"/>
            <w:hideMark/>
          </w:tcPr>
          <w:p w14:paraId="32397B1A"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the air carrier security programme is non-</w:t>
            </w:r>
            <w:proofErr w:type="gramStart"/>
            <w:r w:rsidRPr="0077049D">
              <w:rPr>
                <w:rFonts w:cstheme="minorHAnsi"/>
                <w:color w:val="000000"/>
                <w:lang w:eastAsia="en-GB"/>
              </w:rPr>
              <w:t>compliant</w:t>
            </w:r>
            <w:proofErr w:type="gramEnd"/>
            <w:r w:rsidRPr="0077049D">
              <w:rPr>
                <w:rFonts w:cstheme="minorHAnsi"/>
                <w:color w:val="000000"/>
                <w:lang w:eastAsia="en-GB"/>
              </w:rPr>
              <w:t xml:space="preserve"> and the on-site verification does not confirm compliance with the objective of the checklist.</w:t>
            </w:r>
          </w:p>
        </w:tc>
      </w:tr>
    </w:tbl>
    <w:p w14:paraId="108EB729" w14:textId="77777777" w:rsidR="00E32597" w:rsidRPr="0077049D" w:rsidRDefault="00E32597" w:rsidP="00E32597">
      <w:pPr>
        <w:autoSpaceDE w:val="0"/>
        <w:autoSpaceDN w:val="0"/>
        <w:adjustRightInd w:val="0"/>
        <w:spacing w:before="60" w:after="60"/>
        <w:rPr>
          <w:rFonts w:cstheme="minorHAnsi"/>
          <w:color w:val="000000"/>
          <w:lang w:eastAsia="en-GB"/>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05"/>
        <w:gridCol w:w="4505"/>
      </w:tblGrid>
      <w:tr w:rsidR="00E32597" w:rsidRPr="0077049D" w14:paraId="23E9ECA6" w14:textId="77777777" w:rsidTr="00B045AE">
        <w:trPr>
          <w:tblCellSpacing w:w="0" w:type="dxa"/>
        </w:trPr>
        <w:tc>
          <w:tcPr>
            <w:tcW w:w="0" w:type="auto"/>
            <w:gridSpan w:val="2"/>
            <w:vAlign w:val="center"/>
            <w:hideMark/>
          </w:tcPr>
          <w:p w14:paraId="4E155851" w14:textId="17C8CAE3"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1</w:t>
            </w:r>
            <w:r w:rsidR="007E5FBA" w:rsidRPr="0077049D">
              <w:rPr>
                <w:rFonts w:cstheme="minorHAnsi"/>
                <w:color w:val="000000"/>
                <w:lang w:eastAsia="en-GB"/>
              </w:rPr>
              <w:t>0</w:t>
            </w:r>
            <w:r w:rsidRPr="0077049D">
              <w:rPr>
                <w:rFonts w:cstheme="minorHAnsi"/>
                <w:color w:val="000000"/>
                <w:lang w:eastAsia="en-GB"/>
              </w:rPr>
              <w:t>.1. General conclusion: Indicate the case closest to the situation validated</w:t>
            </w:r>
          </w:p>
        </w:tc>
      </w:tr>
      <w:tr w:rsidR="00E32597" w:rsidRPr="0077049D" w14:paraId="2D201E9D"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6028723F"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1, 2, 3 or 4</w:t>
            </w:r>
          </w:p>
        </w:tc>
        <w:tc>
          <w:tcPr>
            <w:tcW w:w="2500" w:type="pct"/>
            <w:tcBorders>
              <w:top w:val="single" w:sz="6" w:space="0" w:color="000000"/>
              <w:left w:val="single" w:sz="6" w:space="0" w:color="000000"/>
              <w:bottom w:val="single" w:sz="6" w:space="0" w:color="000000"/>
              <w:right w:val="single" w:sz="6" w:space="0" w:color="000000"/>
            </w:tcBorders>
            <w:hideMark/>
          </w:tcPr>
          <w:p w14:paraId="0AB3C1D7"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16F4EA20"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444327C7"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Comments from UK aviation security validator</w:t>
            </w:r>
          </w:p>
        </w:tc>
        <w:tc>
          <w:tcPr>
            <w:tcW w:w="2500" w:type="pct"/>
            <w:tcBorders>
              <w:top w:val="single" w:sz="6" w:space="0" w:color="000000"/>
              <w:left w:val="single" w:sz="6" w:space="0" w:color="000000"/>
              <w:bottom w:val="single" w:sz="6" w:space="0" w:color="000000"/>
              <w:right w:val="single" w:sz="6" w:space="0" w:color="000000"/>
            </w:tcBorders>
            <w:hideMark/>
          </w:tcPr>
          <w:p w14:paraId="5F59E6B7" w14:textId="77777777" w:rsidR="00E32597" w:rsidRPr="0077049D" w:rsidRDefault="00E32597" w:rsidP="00E32597">
            <w:pPr>
              <w:autoSpaceDE w:val="0"/>
              <w:autoSpaceDN w:val="0"/>
              <w:adjustRightInd w:val="0"/>
              <w:spacing w:before="60" w:after="60"/>
              <w:rPr>
                <w:rFonts w:cstheme="minorHAnsi"/>
                <w:color w:val="000000"/>
                <w:lang w:eastAsia="en-GB"/>
              </w:rPr>
            </w:pPr>
          </w:p>
        </w:tc>
      </w:tr>
      <w:tr w:rsidR="00E32597" w:rsidRPr="0077049D" w14:paraId="262A9C35" w14:textId="77777777" w:rsidTr="00B045AE">
        <w:trPr>
          <w:tblCellSpacing w:w="0" w:type="dxa"/>
        </w:trPr>
        <w:tc>
          <w:tcPr>
            <w:tcW w:w="2500" w:type="pct"/>
            <w:tcBorders>
              <w:top w:val="single" w:sz="6" w:space="0" w:color="000000"/>
              <w:left w:val="single" w:sz="6" w:space="0" w:color="000000"/>
              <w:bottom w:val="single" w:sz="6" w:space="0" w:color="000000"/>
              <w:right w:val="single" w:sz="6" w:space="0" w:color="000000"/>
            </w:tcBorders>
            <w:hideMark/>
          </w:tcPr>
          <w:p w14:paraId="4CC699D4" w14:textId="77777777" w:rsidR="00E32597" w:rsidRPr="0077049D" w:rsidRDefault="00E32597" w:rsidP="00E32597">
            <w:pPr>
              <w:autoSpaceDE w:val="0"/>
              <w:autoSpaceDN w:val="0"/>
              <w:adjustRightInd w:val="0"/>
              <w:spacing w:after="0"/>
              <w:rPr>
                <w:rFonts w:cstheme="minorHAnsi"/>
                <w:color w:val="000000"/>
                <w:lang w:eastAsia="en-GB"/>
              </w:rPr>
            </w:pPr>
            <w:r w:rsidRPr="0077049D">
              <w:rPr>
                <w:rFonts w:cstheme="minorHAnsi"/>
                <w:color w:val="000000"/>
                <w:lang w:eastAsia="en-GB"/>
              </w:rPr>
              <w:t>Comments from the air carrier</w:t>
            </w:r>
          </w:p>
        </w:tc>
        <w:tc>
          <w:tcPr>
            <w:tcW w:w="2500" w:type="pct"/>
            <w:tcBorders>
              <w:top w:val="single" w:sz="6" w:space="0" w:color="000000"/>
              <w:left w:val="single" w:sz="6" w:space="0" w:color="000000"/>
              <w:bottom w:val="single" w:sz="6" w:space="0" w:color="000000"/>
              <w:right w:val="single" w:sz="6" w:space="0" w:color="000000"/>
            </w:tcBorders>
            <w:hideMark/>
          </w:tcPr>
          <w:p w14:paraId="7A082970" w14:textId="77777777" w:rsidR="00E32597" w:rsidRPr="0077049D" w:rsidRDefault="00E32597" w:rsidP="00E32597">
            <w:pPr>
              <w:autoSpaceDE w:val="0"/>
              <w:autoSpaceDN w:val="0"/>
              <w:adjustRightInd w:val="0"/>
              <w:spacing w:before="60" w:after="60"/>
              <w:rPr>
                <w:rFonts w:cstheme="minorHAnsi"/>
                <w:color w:val="000000"/>
                <w:lang w:eastAsia="en-GB"/>
              </w:rPr>
            </w:pPr>
          </w:p>
        </w:tc>
      </w:tr>
    </w:tbl>
    <w:p w14:paraId="4BB77418" w14:textId="77777777" w:rsidR="00E32597" w:rsidRPr="0077049D" w:rsidRDefault="00E32597" w:rsidP="00E32597">
      <w:pPr>
        <w:autoSpaceDE w:val="0"/>
        <w:autoSpaceDN w:val="0"/>
        <w:adjustRightInd w:val="0"/>
        <w:spacing w:before="60" w:after="60"/>
        <w:rPr>
          <w:rFonts w:cstheme="minorHAnsi"/>
          <w:color w:val="000000"/>
          <w:lang w:eastAsia="en-GB"/>
        </w:rPr>
      </w:pPr>
    </w:p>
    <w:p w14:paraId="57EDAA90"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Name of the validator:</w:t>
      </w:r>
    </w:p>
    <w:p w14:paraId="53B53B17"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Date:</w:t>
      </w:r>
    </w:p>
    <w:p w14:paraId="6AA8C6F5"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Signature:</w:t>
      </w:r>
    </w:p>
    <w:p w14:paraId="67E58A88" w14:textId="77777777" w:rsidR="00E32597" w:rsidRPr="0077049D" w:rsidRDefault="00E32597" w:rsidP="00E32597">
      <w:pPr>
        <w:autoSpaceDE w:val="0"/>
        <w:autoSpaceDN w:val="0"/>
        <w:adjustRightInd w:val="0"/>
        <w:spacing w:before="60" w:after="60"/>
        <w:rPr>
          <w:rFonts w:cstheme="minorHAnsi"/>
          <w:b/>
          <w:bCs/>
          <w:color w:val="000000"/>
          <w:lang w:eastAsia="en-GB"/>
        </w:rPr>
      </w:pPr>
    </w:p>
    <w:p w14:paraId="6C0061F7" w14:textId="77777777" w:rsidR="00E32597" w:rsidRPr="0077049D" w:rsidRDefault="00E32597" w:rsidP="00E32597">
      <w:pPr>
        <w:rPr>
          <w:rFonts w:cstheme="minorHAnsi"/>
          <w:bCs/>
          <w:color w:val="000000"/>
          <w:lang w:eastAsia="en-GB"/>
        </w:rPr>
      </w:pPr>
      <w:r w:rsidRPr="0077049D">
        <w:rPr>
          <w:rFonts w:cstheme="minorHAnsi"/>
          <w:bCs/>
          <w:color w:val="000000"/>
          <w:lang w:eastAsia="en-GB"/>
        </w:rPr>
        <w:br w:type="page"/>
      </w:r>
    </w:p>
    <w:p w14:paraId="65BB2369" w14:textId="77777777" w:rsidR="00E32597" w:rsidRPr="0077049D" w:rsidRDefault="00E32597" w:rsidP="00E32597">
      <w:pPr>
        <w:autoSpaceDE w:val="0"/>
        <w:autoSpaceDN w:val="0"/>
        <w:adjustRightInd w:val="0"/>
        <w:spacing w:before="60"/>
        <w:jc w:val="center"/>
        <w:rPr>
          <w:rFonts w:cstheme="minorHAnsi"/>
          <w:bCs/>
          <w:color w:val="000000"/>
          <w:lang w:eastAsia="en-GB"/>
        </w:rPr>
      </w:pPr>
      <w:r w:rsidRPr="0077049D">
        <w:rPr>
          <w:rFonts w:cstheme="minorHAnsi"/>
          <w:bCs/>
          <w:color w:val="000000"/>
          <w:lang w:eastAsia="en-GB"/>
        </w:rPr>
        <w:lastRenderedPageBreak/>
        <w:t>ANNEX</w:t>
      </w:r>
    </w:p>
    <w:p w14:paraId="574A5586" w14:textId="77777777" w:rsidR="00E32597" w:rsidRPr="0077049D" w:rsidRDefault="00E32597" w:rsidP="00E32597">
      <w:pPr>
        <w:autoSpaceDE w:val="0"/>
        <w:autoSpaceDN w:val="0"/>
        <w:adjustRightInd w:val="0"/>
        <w:spacing w:before="60"/>
        <w:jc w:val="center"/>
        <w:rPr>
          <w:rFonts w:cstheme="minorHAnsi"/>
          <w:b/>
          <w:bCs/>
          <w:color w:val="000000"/>
          <w:lang w:eastAsia="en-GB"/>
        </w:rPr>
      </w:pPr>
      <w:r w:rsidRPr="0077049D">
        <w:rPr>
          <w:rFonts w:cstheme="minorHAnsi"/>
          <w:b/>
          <w:bCs/>
          <w:color w:val="000000"/>
          <w:lang w:eastAsia="en-GB"/>
        </w:rPr>
        <w:t xml:space="preserve">List of persons and entities visited and </w:t>
      </w:r>
      <w:proofErr w:type="gramStart"/>
      <w:r w:rsidRPr="0077049D">
        <w:rPr>
          <w:rFonts w:cstheme="minorHAnsi"/>
          <w:b/>
          <w:bCs/>
          <w:color w:val="000000"/>
          <w:lang w:eastAsia="en-GB"/>
        </w:rPr>
        <w:t>interviewed</w:t>
      </w:r>
      <w:proofErr w:type="gramEnd"/>
    </w:p>
    <w:p w14:paraId="59BFE279" w14:textId="77777777" w:rsidR="00E32597" w:rsidRPr="0077049D" w:rsidRDefault="00E32597" w:rsidP="00E32597">
      <w:pPr>
        <w:autoSpaceDE w:val="0"/>
        <w:autoSpaceDN w:val="0"/>
        <w:adjustRightInd w:val="0"/>
        <w:spacing w:before="60" w:after="60"/>
        <w:rPr>
          <w:rFonts w:cstheme="minorHAnsi"/>
          <w:color w:val="000000"/>
          <w:lang w:eastAsia="en-GB"/>
        </w:rPr>
      </w:pPr>
      <w:r w:rsidRPr="0077049D">
        <w:rPr>
          <w:rFonts w:cstheme="minorHAnsi"/>
          <w:color w:val="000000"/>
          <w:lang w:eastAsia="en-GB"/>
        </w:rPr>
        <w:t>Providing the name of the entity, the name and the position of the contact person and the date of the visit or interview.</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34"/>
        <w:gridCol w:w="3088"/>
        <w:gridCol w:w="2009"/>
        <w:gridCol w:w="1979"/>
      </w:tblGrid>
      <w:tr w:rsidR="00E32597" w:rsidRPr="0077049D" w14:paraId="2ECADE77" w14:textId="77777777" w:rsidTr="00B045A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1603245" w14:textId="77777777" w:rsidR="00E32597" w:rsidRPr="0077049D" w:rsidRDefault="00E32597" w:rsidP="00E32597">
            <w:pPr>
              <w:autoSpaceDE w:val="0"/>
              <w:autoSpaceDN w:val="0"/>
              <w:adjustRightInd w:val="0"/>
              <w:spacing w:after="0"/>
              <w:jc w:val="center"/>
              <w:rPr>
                <w:rFonts w:cstheme="minorHAnsi"/>
                <w:bCs/>
                <w:color w:val="000000"/>
                <w:lang w:eastAsia="en-GB"/>
              </w:rPr>
            </w:pPr>
            <w:r w:rsidRPr="0077049D">
              <w:rPr>
                <w:rFonts w:cstheme="minorHAnsi"/>
                <w:bCs/>
                <w:color w:val="000000"/>
                <w:lang w:eastAsia="en-GB"/>
              </w:rPr>
              <w:t>Name of entity</w:t>
            </w:r>
          </w:p>
        </w:tc>
        <w:tc>
          <w:tcPr>
            <w:tcW w:w="0" w:type="auto"/>
            <w:tcBorders>
              <w:top w:val="single" w:sz="6" w:space="0" w:color="000000"/>
              <w:left w:val="single" w:sz="6" w:space="0" w:color="000000"/>
              <w:bottom w:val="single" w:sz="6" w:space="0" w:color="000000"/>
              <w:right w:val="single" w:sz="6" w:space="0" w:color="000000"/>
            </w:tcBorders>
            <w:hideMark/>
          </w:tcPr>
          <w:p w14:paraId="527553A3" w14:textId="77777777" w:rsidR="00E32597" w:rsidRPr="0077049D" w:rsidRDefault="00E32597" w:rsidP="00E32597">
            <w:pPr>
              <w:autoSpaceDE w:val="0"/>
              <w:autoSpaceDN w:val="0"/>
              <w:adjustRightInd w:val="0"/>
              <w:spacing w:after="0"/>
              <w:jc w:val="center"/>
              <w:rPr>
                <w:rFonts w:cstheme="minorHAnsi"/>
                <w:bCs/>
                <w:color w:val="000000"/>
                <w:lang w:eastAsia="en-GB"/>
              </w:rPr>
            </w:pPr>
            <w:r w:rsidRPr="0077049D">
              <w:rPr>
                <w:rFonts w:cstheme="minorHAnsi"/>
                <w:bCs/>
                <w:color w:val="000000"/>
                <w:lang w:eastAsia="en-GB"/>
              </w:rPr>
              <w:t>Name of contact person</w:t>
            </w:r>
          </w:p>
        </w:tc>
        <w:tc>
          <w:tcPr>
            <w:tcW w:w="1115" w:type="pct"/>
            <w:tcBorders>
              <w:top w:val="single" w:sz="6" w:space="0" w:color="000000"/>
              <w:left w:val="single" w:sz="6" w:space="0" w:color="000000"/>
              <w:bottom w:val="single" w:sz="6" w:space="0" w:color="000000"/>
              <w:right w:val="single" w:sz="6" w:space="0" w:color="000000"/>
            </w:tcBorders>
          </w:tcPr>
          <w:p w14:paraId="7A16747F" w14:textId="77777777" w:rsidR="00E32597" w:rsidRPr="0077049D" w:rsidRDefault="00E32597" w:rsidP="00E32597">
            <w:pPr>
              <w:autoSpaceDE w:val="0"/>
              <w:autoSpaceDN w:val="0"/>
              <w:adjustRightInd w:val="0"/>
              <w:spacing w:after="0"/>
              <w:jc w:val="center"/>
              <w:rPr>
                <w:rFonts w:cstheme="minorHAnsi"/>
                <w:bCs/>
                <w:color w:val="000000"/>
                <w:lang w:eastAsia="en-GB"/>
              </w:rPr>
            </w:pPr>
            <w:r w:rsidRPr="0077049D">
              <w:rPr>
                <w:rFonts w:cstheme="minorHAnsi"/>
                <w:bCs/>
                <w:color w:val="000000"/>
                <w:lang w:eastAsia="en-GB"/>
              </w:rPr>
              <w:t>Position of contact person</w:t>
            </w:r>
          </w:p>
        </w:tc>
        <w:tc>
          <w:tcPr>
            <w:tcW w:w="1098" w:type="pct"/>
            <w:tcBorders>
              <w:top w:val="single" w:sz="6" w:space="0" w:color="000000"/>
              <w:left w:val="single" w:sz="6" w:space="0" w:color="000000"/>
              <w:bottom w:val="single" w:sz="6" w:space="0" w:color="000000"/>
              <w:right w:val="single" w:sz="6" w:space="0" w:color="000000"/>
            </w:tcBorders>
            <w:hideMark/>
          </w:tcPr>
          <w:p w14:paraId="4A8015A3" w14:textId="77777777" w:rsidR="00E32597" w:rsidRPr="0077049D" w:rsidRDefault="00E32597" w:rsidP="00E32597">
            <w:pPr>
              <w:autoSpaceDE w:val="0"/>
              <w:autoSpaceDN w:val="0"/>
              <w:adjustRightInd w:val="0"/>
              <w:spacing w:after="0"/>
              <w:jc w:val="center"/>
              <w:rPr>
                <w:rFonts w:cstheme="minorHAnsi"/>
                <w:bCs/>
                <w:color w:val="000000"/>
                <w:lang w:eastAsia="en-GB"/>
              </w:rPr>
            </w:pPr>
            <w:r w:rsidRPr="0077049D">
              <w:rPr>
                <w:rFonts w:cstheme="minorHAnsi"/>
                <w:bCs/>
                <w:color w:val="000000"/>
                <w:lang w:eastAsia="en-GB"/>
              </w:rPr>
              <w:t>Date of visit or interview</w:t>
            </w:r>
          </w:p>
        </w:tc>
      </w:tr>
      <w:tr w:rsidR="00E32597" w:rsidRPr="0077049D" w14:paraId="46019DF1" w14:textId="77777777" w:rsidTr="00B045AE">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7C54350"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0" w:type="auto"/>
            <w:tcBorders>
              <w:top w:val="single" w:sz="6" w:space="0" w:color="000000"/>
              <w:left w:val="single" w:sz="6" w:space="0" w:color="000000"/>
              <w:bottom w:val="single" w:sz="6" w:space="0" w:color="000000"/>
              <w:right w:val="single" w:sz="6" w:space="0" w:color="000000"/>
            </w:tcBorders>
          </w:tcPr>
          <w:p w14:paraId="25B423DD"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1115" w:type="pct"/>
            <w:tcBorders>
              <w:top w:val="single" w:sz="6" w:space="0" w:color="000000"/>
              <w:left w:val="single" w:sz="6" w:space="0" w:color="000000"/>
              <w:bottom w:val="single" w:sz="6" w:space="0" w:color="000000"/>
              <w:right w:val="single" w:sz="6" w:space="0" w:color="000000"/>
            </w:tcBorders>
          </w:tcPr>
          <w:p w14:paraId="0AD099EC"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1098" w:type="pct"/>
            <w:tcBorders>
              <w:top w:val="single" w:sz="6" w:space="0" w:color="000000"/>
              <w:left w:val="single" w:sz="6" w:space="0" w:color="000000"/>
              <w:bottom w:val="single" w:sz="6" w:space="0" w:color="000000"/>
              <w:right w:val="single" w:sz="6" w:space="0" w:color="000000"/>
            </w:tcBorders>
          </w:tcPr>
          <w:p w14:paraId="7FADB4E4" w14:textId="77777777" w:rsidR="00E32597" w:rsidRPr="0077049D" w:rsidRDefault="00E32597" w:rsidP="00E32597">
            <w:pPr>
              <w:autoSpaceDE w:val="0"/>
              <w:autoSpaceDN w:val="0"/>
              <w:adjustRightInd w:val="0"/>
              <w:spacing w:after="0"/>
              <w:jc w:val="center"/>
              <w:rPr>
                <w:rFonts w:cstheme="minorHAnsi"/>
                <w:bCs/>
                <w:color w:val="000000"/>
                <w:lang w:eastAsia="en-GB"/>
              </w:rPr>
            </w:pPr>
          </w:p>
        </w:tc>
      </w:tr>
      <w:tr w:rsidR="00E32597" w:rsidRPr="0077049D" w14:paraId="6606F087" w14:textId="77777777" w:rsidTr="00B045AE">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714FDFE"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0" w:type="auto"/>
            <w:tcBorders>
              <w:top w:val="single" w:sz="6" w:space="0" w:color="000000"/>
              <w:left w:val="single" w:sz="6" w:space="0" w:color="000000"/>
              <w:bottom w:val="single" w:sz="6" w:space="0" w:color="000000"/>
              <w:right w:val="single" w:sz="6" w:space="0" w:color="000000"/>
            </w:tcBorders>
          </w:tcPr>
          <w:p w14:paraId="0B60D224"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1115" w:type="pct"/>
            <w:tcBorders>
              <w:top w:val="single" w:sz="6" w:space="0" w:color="000000"/>
              <w:left w:val="single" w:sz="6" w:space="0" w:color="000000"/>
              <w:bottom w:val="single" w:sz="6" w:space="0" w:color="000000"/>
              <w:right w:val="single" w:sz="6" w:space="0" w:color="000000"/>
            </w:tcBorders>
          </w:tcPr>
          <w:p w14:paraId="1C6A72E4"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1098" w:type="pct"/>
            <w:tcBorders>
              <w:top w:val="single" w:sz="6" w:space="0" w:color="000000"/>
              <w:left w:val="single" w:sz="6" w:space="0" w:color="000000"/>
              <w:bottom w:val="single" w:sz="6" w:space="0" w:color="000000"/>
              <w:right w:val="single" w:sz="6" w:space="0" w:color="000000"/>
            </w:tcBorders>
          </w:tcPr>
          <w:p w14:paraId="3AC65711" w14:textId="77777777" w:rsidR="00E32597" w:rsidRPr="0077049D" w:rsidRDefault="00E32597" w:rsidP="00E32597">
            <w:pPr>
              <w:autoSpaceDE w:val="0"/>
              <w:autoSpaceDN w:val="0"/>
              <w:adjustRightInd w:val="0"/>
              <w:spacing w:after="0"/>
              <w:jc w:val="center"/>
              <w:rPr>
                <w:rFonts w:cstheme="minorHAnsi"/>
                <w:bCs/>
                <w:color w:val="000000"/>
                <w:lang w:eastAsia="en-GB"/>
              </w:rPr>
            </w:pPr>
          </w:p>
        </w:tc>
      </w:tr>
      <w:tr w:rsidR="00E32597" w:rsidRPr="0077049D" w14:paraId="736D565D" w14:textId="77777777" w:rsidTr="00B045AE">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3466494"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0" w:type="auto"/>
            <w:tcBorders>
              <w:top w:val="single" w:sz="6" w:space="0" w:color="000000"/>
              <w:left w:val="single" w:sz="6" w:space="0" w:color="000000"/>
              <w:bottom w:val="single" w:sz="6" w:space="0" w:color="000000"/>
              <w:right w:val="single" w:sz="6" w:space="0" w:color="000000"/>
            </w:tcBorders>
          </w:tcPr>
          <w:p w14:paraId="2E8D4D12"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1115" w:type="pct"/>
            <w:tcBorders>
              <w:top w:val="single" w:sz="6" w:space="0" w:color="000000"/>
              <w:left w:val="single" w:sz="6" w:space="0" w:color="000000"/>
              <w:bottom w:val="single" w:sz="6" w:space="0" w:color="000000"/>
              <w:right w:val="single" w:sz="6" w:space="0" w:color="000000"/>
            </w:tcBorders>
          </w:tcPr>
          <w:p w14:paraId="7DD27411"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1098" w:type="pct"/>
            <w:tcBorders>
              <w:top w:val="single" w:sz="6" w:space="0" w:color="000000"/>
              <w:left w:val="single" w:sz="6" w:space="0" w:color="000000"/>
              <w:bottom w:val="single" w:sz="6" w:space="0" w:color="000000"/>
              <w:right w:val="single" w:sz="6" w:space="0" w:color="000000"/>
            </w:tcBorders>
          </w:tcPr>
          <w:p w14:paraId="0DBBA9CA" w14:textId="77777777" w:rsidR="00E32597" w:rsidRPr="0077049D" w:rsidRDefault="00E32597" w:rsidP="00E32597">
            <w:pPr>
              <w:autoSpaceDE w:val="0"/>
              <w:autoSpaceDN w:val="0"/>
              <w:adjustRightInd w:val="0"/>
              <w:spacing w:after="0"/>
              <w:jc w:val="center"/>
              <w:rPr>
                <w:rFonts w:cstheme="minorHAnsi"/>
                <w:bCs/>
                <w:color w:val="000000"/>
                <w:lang w:eastAsia="en-GB"/>
              </w:rPr>
            </w:pPr>
          </w:p>
        </w:tc>
      </w:tr>
      <w:tr w:rsidR="00E32597" w:rsidRPr="0077049D" w14:paraId="70BDA740" w14:textId="77777777" w:rsidTr="00B045AE">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4971F87"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0" w:type="auto"/>
            <w:tcBorders>
              <w:top w:val="single" w:sz="6" w:space="0" w:color="000000"/>
              <w:left w:val="single" w:sz="6" w:space="0" w:color="000000"/>
              <w:bottom w:val="single" w:sz="6" w:space="0" w:color="000000"/>
              <w:right w:val="single" w:sz="6" w:space="0" w:color="000000"/>
            </w:tcBorders>
          </w:tcPr>
          <w:p w14:paraId="74A14DB0"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1115" w:type="pct"/>
            <w:tcBorders>
              <w:top w:val="single" w:sz="6" w:space="0" w:color="000000"/>
              <w:left w:val="single" w:sz="6" w:space="0" w:color="000000"/>
              <w:bottom w:val="single" w:sz="6" w:space="0" w:color="000000"/>
              <w:right w:val="single" w:sz="6" w:space="0" w:color="000000"/>
            </w:tcBorders>
          </w:tcPr>
          <w:p w14:paraId="6B2E5C5C"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1098" w:type="pct"/>
            <w:tcBorders>
              <w:top w:val="single" w:sz="6" w:space="0" w:color="000000"/>
              <w:left w:val="single" w:sz="6" w:space="0" w:color="000000"/>
              <w:bottom w:val="single" w:sz="6" w:space="0" w:color="000000"/>
              <w:right w:val="single" w:sz="6" w:space="0" w:color="000000"/>
            </w:tcBorders>
          </w:tcPr>
          <w:p w14:paraId="6C9A2656" w14:textId="77777777" w:rsidR="00E32597" w:rsidRPr="0077049D" w:rsidRDefault="00E32597" w:rsidP="00E32597">
            <w:pPr>
              <w:autoSpaceDE w:val="0"/>
              <w:autoSpaceDN w:val="0"/>
              <w:adjustRightInd w:val="0"/>
              <w:spacing w:after="0"/>
              <w:jc w:val="center"/>
              <w:rPr>
                <w:rFonts w:cstheme="minorHAnsi"/>
                <w:bCs/>
                <w:color w:val="000000"/>
                <w:lang w:eastAsia="en-GB"/>
              </w:rPr>
            </w:pPr>
          </w:p>
        </w:tc>
      </w:tr>
      <w:tr w:rsidR="00E32597" w:rsidRPr="0077049D" w14:paraId="2C644F96" w14:textId="77777777" w:rsidTr="00B045AE">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6C645C0"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0" w:type="auto"/>
            <w:tcBorders>
              <w:top w:val="single" w:sz="6" w:space="0" w:color="000000"/>
              <w:left w:val="single" w:sz="6" w:space="0" w:color="000000"/>
              <w:bottom w:val="single" w:sz="6" w:space="0" w:color="000000"/>
              <w:right w:val="single" w:sz="6" w:space="0" w:color="000000"/>
            </w:tcBorders>
          </w:tcPr>
          <w:p w14:paraId="6F6EA832"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1115" w:type="pct"/>
            <w:tcBorders>
              <w:top w:val="single" w:sz="6" w:space="0" w:color="000000"/>
              <w:left w:val="single" w:sz="6" w:space="0" w:color="000000"/>
              <w:bottom w:val="single" w:sz="6" w:space="0" w:color="000000"/>
              <w:right w:val="single" w:sz="6" w:space="0" w:color="000000"/>
            </w:tcBorders>
          </w:tcPr>
          <w:p w14:paraId="03377104"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1098" w:type="pct"/>
            <w:tcBorders>
              <w:top w:val="single" w:sz="6" w:space="0" w:color="000000"/>
              <w:left w:val="single" w:sz="6" w:space="0" w:color="000000"/>
              <w:bottom w:val="single" w:sz="6" w:space="0" w:color="000000"/>
              <w:right w:val="single" w:sz="6" w:space="0" w:color="000000"/>
            </w:tcBorders>
          </w:tcPr>
          <w:p w14:paraId="00F75AD5" w14:textId="77777777" w:rsidR="00E32597" w:rsidRPr="0077049D" w:rsidRDefault="00E32597" w:rsidP="00E32597">
            <w:pPr>
              <w:autoSpaceDE w:val="0"/>
              <w:autoSpaceDN w:val="0"/>
              <w:adjustRightInd w:val="0"/>
              <w:spacing w:after="0"/>
              <w:jc w:val="center"/>
              <w:rPr>
                <w:rFonts w:cstheme="minorHAnsi"/>
                <w:bCs/>
                <w:color w:val="000000"/>
                <w:lang w:eastAsia="en-GB"/>
              </w:rPr>
            </w:pPr>
          </w:p>
        </w:tc>
      </w:tr>
      <w:tr w:rsidR="00E32597" w:rsidRPr="0077049D" w14:paraId="3243050A" w14:textId="77777777" w:rsidTr="00B045AE">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F4DEC6E"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0" w:type="auto"/>
            <w:tcBorders>
              <w:top w:val="single" w:sz="6" w:space="0" w:color="000000"/>
              <w:left w:val="single" w:sz="6" w:space="0" w:color="000000"/>
              <w:bottom w:val="single" w:sz="6" w:space="0" w:color="000000"/>
              <w:right w:val="single" w:sz="6" w:space="0" w:color="000000"/>
            </w:tcBorders>
          </w:tcPr>
          <w:p w14:paraId="0B73EE7A"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1115" w:type="pct"/>
            <w:tcBorders>
              <w:top w:val="single" w:sz="6" w:space="0" w:color="000000"/>
              <w:left w:val="single" w:sz="6" w:space="0" w:color="000000"/>
              <w:bottom w:val="single" w:sz="6" w:space="0" w:color="000000"/>
              <w:right w:val="single" w:sz="6" w:space="0" w:color="000000"/>
            </w:tcBorders>
          </w:tcPr>
          <w:p w14:paraId="7990641E" w14:textId="77777777" w:rsidR="00E32597" w:rsidRPr="0077049D" w:rsidRDefault="00E32597" w:rsidP="00E32597">
            <w:pPr>
              <w:autoSpaceDE w:val="0"/>
              <w:autoSpaceDN w:val="0"/>
              <w:adjustRightInd w:val="0"/>
              <w:spacing w:after="0"/>
              <w:jc w:val="center"/>
              <w:rPr>
                <w:rFonts w:cstheme="minorHAnsi"/>
                <w:bCs/>
                <w:color w:val="000000"/>
                <w:lang w:eastAsia="en-GB"/>
              </w:rPr>
            </w:pPr>
          </w:p>
        </w:tc>
        <w:tc>
          <w:tcPr>
            <w:tcW w:w="1098" w:type="pct"/>
            <w:tcBorders>
              <w:top w:val="single" w:sz="6" w:space="0" w:color="000000"/>
              <w:left w:val="single" w:sz="6" w:space="0" w:color="000000"/>
              <w:bottom w:val="single" w:sz="6" w:space="0" w:color="000000"/>
              <w:right w:val="single" w:sz="6" w:space="0" w:color="000000"/>
            </w:tcBorders>
          </w:tcPr>
          <w:p w14:paraId="335DD862" w14:textId="77777777" w:rsidR="00E32597" w:rsidRPr="0077049D" w:rsidRDefault="00E32597" w:rsidP="00E32597">
            <w:pPr>
              <w:autoSpaceDE w:val="0"/>
              <w:autoSpaceDN w:val="0"/>
              <w:adjustRightInd w:val="0"/>
              <w:spacing w:after="0"/>
              <w:jc w:val="center"/>
              <w:rPr>
                <w:rFonts w:cstheme="minorHAnsi"/>
                <w:bCs/>
                <w:color w:val="000000"/>
                <w:lang w:eastAsia="en-GB"/>
              </w:rPr>
            </w:pPr>
          </w:p>
        </w:tc>
      </w:tr>
    </w:tbl>
    <w:p w14:paraId="50251784" w14:textId="77777777" w:rsidR="00E32597" w:rsidRPr="0077049D" w:rsidRDefault="00E32597">
      <w:pPr>
        <w:rPr>
          <w:rFonts w:cstheme="minorHAnsi"/>
        </w:rPr>
      </w:pPr>
    </w:p>
    <w:p w14:paraId="3A03F659" w14:textId="77777777" w:rsidR="00E32597" w:rsidRPr="0077049D" w:rsidRDefault="00E32597" w:rsidP="00E32597">
      <w:pPr>
        <w:rPr>
          <w:rFonts w:cstheme="minorHAnsi"/>
        </w:rPr>
      </w:pPr>
    </w:p>
    <w:p w14:paraId="450E948A" w14:textId="77777777" w:rsidR="00E32597" w:rsidRPr="0077049D" w:rsidRDefault="00E32597" w:rsidP="00E32597">
      <w:pPr>
        <w:rPr>
          <w:rFonts w:cstheme="minorHAnsi"/>
        </w:rPr>
      </w:pPr>
    </w:p>
    <w:p w14:paraId="5B6554AA" w14:textId="77777777" w:rsidR="00E32597" w:rsidRPr="0077049D" w:rsidRDefault="00E32597" w:rsidP="00E32597">
      <w:pPr>
        <w:rPr>
          <w:rFonts w:cstheme="minorHAnsi"/>
        </w:rPr>
      </w:pPr>
    </w:p>
    <w:p w14:paraId="088277AD" w14:textId="77777777" w:rsidR="00E32597" w:rsidRPr="0077049D" w:rsidRDefault="00E32597" w:rsidP="00E32597">
      <w:pPr>
        <w:rPr>
          <w:rFonts w:cstheme="minorHAnsi"/>
        </w:rPr>
      </w:pPr>
    </w:p>
    <w:p w14:paraId="1035D57B" w14:textId="77777777" w:rsidR="00E32597" w:rsidRPr="0077049D" w:rsidRDefault="00E32597" w:rsidP="00E32597">
      <w:pPr>
        <w:rPr>
          <w:rFonts w:cstheme="minorHAnsi"/>
        </w:rPr>
      </w:pPr>
    </w:p>
    <w:p w14:paraId="7C4B9AE9" w14:textId="77777777" w:rsidR="00E32597" w:rsidRPr="0077049D" w:rsidRDefault="00E32597" w:rsidP="00E32597">
      <w:pPr>
        <w:rPr>
          <w:rFonts w:cstheme="minorHAnsi"/>
        </w:rPr>
      </w:pPr>
    </w:p>
    <w:p w14:paraId="7B82C491" w14:textId="77777777" w:rsidR="00E32597" w:rsidRPr="0077049D" w:rsidRDefault="00E32597" w:rsidP="00E32597">
      <w:pPr>
        <w:rPr>
          <w:rFonts w:cstheme="minorHAnsi"/>
        </w:rPr>
      </w:pPr>
    </w:p>
    <w:p w14:paraId="62BBEC7B" w14:textId="77777777" w:rsidR="00E32597" w:rsidRPr="0077049D" w:rsidRDefault="00E32597" w:rsidP="00E32597">
      <w:pPr>
        <w:rPr>
          <w:rFonts w:cstheme="minorHAnsi"/>
        </w:rPr>
      </w:pPr>
    </w:p>
    <w:p w14:paraId="5E6C039F" w14:textId="77777777" w:rsidR="00E32597" w:rsidRPr="0077049D" w:rsidRDefault="00E32597" w:rsidP="00E32597">
      <w:pPr>
        <w:rPr>
          <w:rFonts w:cstheme="minorHAnsi"/>
        </w:rPr>
      </w:pPr>
    </w:p>
    <w:p w14:paraId="70D3DBE7" w14:textId="77777777" w:rsidR="00E32597" w:rsidRPr="0077049D" w:rsidRDefault="00E32597" w:rsidP="00E32597">
      <w:pPr>
        <w:rPr>
          <w:rFonts w:cstheme="minorHAnsi"/>
        </w:rPr>
      </w:pPr>
    </w:p>
    <w:p w14:paraId="0AA81167" w14:textId="77777777" w:rsidR="00E32597" w:rsidRPr="0077049D" w:rsidRDefault="00E32597" w:rsidP="00E32597">
      <w:pPr>
        <w:rPr>
          <w:rFonts w:cstheme="minorHAnsi"/>
        </w:rPr>
      </w:pPr>
    </w:p>
    <w:p w14:paraId="6CB03FDB" w14:textId="77777777" w:rsidR="00E32597" w:rsidRPr="0077049D" w:rsidRDefault="00E32597" w:rsidP="00E32597">
      <w:pPr>
        <w:rPr>
          <w:rFonts w:cstheme="minorHAnsi"/>
        </w:rPr>
      </w:pPr>
    </w:p>
    <w:p w14:paraId="408EB18A" w14:textId="77777777" w:rsidR="00E32597" w:rsidRPr="0077049D" w:rsidRDefault="00E32597" w:rsidP="00E32597">
      <w:pPr>
        <w:rPr>
          <w:rFonts w:cstheme="minorHAnsi"/>
        </w:rPr>
      </w:pPr>
    </w:p>
    <w:p w14:paraId="3D3DD413" w14:textId="77777777" w:rsidR="00E32597" w:rsidRPr="0077049D" w:rsidRDefault="00E32597" w:rsidP="00E32597">
      <w:pPr>
        <w:rPr>
          <w:rFonts w:cstheme="minorHAnsi"/>
        </w:rPr>
      </w:pPr>
    </w:p>
    <w:sectPr w:rsidR="00E32597" w:rsidRPr="0077049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CD4D" w14:textId="77777777" w:rsidR="00467C25" w:rsidRDefault="00467C25" w:rsidP="007C33CF">
      <w:pPr>
        <w:spacing w:after="0" w:line="240" w:lineRule="auto"/>
      </w:pPr>
      <w:r>
        <w:separator/>
      </w:r>
    </w:p>
  </w:endnote>
  <w:endnote w:type="continuationSeparator" w:id="0">
    <w:p w14:paraId="3A672859" w14:textId="77777777" w:rsidR="00467C25" w:rsidRDefault="00467C25" w:rsidP="007C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C381" w14:textId="45CC07EF" w:rsidR="006E5DD6" w:rsidRDefault="006E5DD6">
    <w:pPr>
      <w:pStyle w:val="Footer"/>
    </w:pPr>
    <w:r>
      <w:rPr>
        <w:noProof/>
      </w:rPr>
      <mc:AlternateContent>
        <mc:Choice Requires="wps">
          <w:drawing>
            <wp:anchor distT="0" distB="0" distL="0" distR="0" simplePos="0" relativeHeight="251662336" behindDoc="0" locked="0" layoutInCell="1" allowOverlap="1" wp14:anchorId="3F592794" wp14:editId="22B1B59E">
              <wp:simplePos x="635" y="635"/>
              <wp:positionH relativeFrom="page">
                <wp:align>center</wp:align>
              </wp:positionH>
              <wp:positionV relativeFrom="page">
                <wp:align>bottom</wp:align>
              </wp:positionV>
              <wp:extent cx="443865" cy="443865"/>
              <wp:effectExtent l="0" t="0" r="10795" b="0"/>
              <wp:wrapNone/>
              <wp:docPr id="5" name="Text Box 5" descr="OFFICIAL SENSITIVE - Named Parti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EB31CE" w14:textId="58E25B1D" w:rsidR="006E5DD6" w:rsidRPr="006E5DD6" w:rsidRDefault="006E5DD6" w:rsidP="006E5DD6">
                          <w:pPr>
                            <w:spacing w:after="0"/>
                            <w:rPr>
                              <w:rFonts w:ascii="Calibri" w:eastAsia="Calibri" w:hAnsi="Calibri" w:cs="Calibri"/>
                              <w:noProof/>
                              <w:color w:val="000000"/>
                              <w:sz w:val="16"/>
                              <w:szCs w:val="16"/>
                            </w:rPr>
                          </w:pPr>
                          <w:r w:rsidRPr="006E5DD6">
                            <w:rPr>
                              <w:rFonts w:ascii="Calibri" w:eastAsia="Calibri" w:hAnsi="Calibri" w:cs="Calibri"/>
                              <w:noProof/>
                              <w:color w:val="000000"/>
                              <w:sz w:val="16"/>
                              <w:szCs w:val="16"/>
                            </w:rPr>
                            <w:t>OFFICIAL SENSITIVE - Named Parties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592794" id="_x0000_t202" coordsize="21600,21600" o:spt="202" path="m,l,21600r21600,l21600,xe">
              <v:stroke joinstyle="miter"/>
              <v:path gradientshapeok="t" o:connecttype="rect"/>
            </v:shapetype>
            <v:shape id="Text Box 5" o:spid="_x0000_s1028" type="#_x0000_t202" alt="OFFICIAL SENSITIVE - Named Parties Only"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BEB31CE" w14:textId="58E25B1D" w:rsidR="006E5DD6" w:rsidRPr="006E5DD6" w:rsidRDefault="006E5DD6" w:rsidP="006E5DD6">
                    <w:pPr>
                      <w:spacing w:after="0"/>
                      <w:rPr>
                        <w:rFonts w:ascii="Calibri" w:eastAsia="Calibri" w:hAnsi="Calibri" w:cs="Calibri"/>
                        <w:noProof/>
                        <w:color w:val="000000"/>
                        <w:sz w:val="16"/>
                        <w:szCs w:val="16"/>
                      </w:rPr>
                    </w:pPr>
                    <w:r w:rsidRPr="006E5DD6">
                      <w:rPr>
                        <w:rFonts w:ascii="Calibri" w:eastAsia="Calibri" w:hAnsi="Calibri" w:cs="Calibri"/>
                        <w:noProof/>
                        <w:color w:val="000000"/>
                        <w:sz w:val="16"/>
                        <w:szCs w:val="16"/>
                      </w:rPr>
                      <w:t>OFFICIAL SENSITIVE - Named Parties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0A50" w14:textId="5A293066" w:rsidR="00633580" w:rsidRPr="00633580" w:rsidRDefault="006E5DD6">
    <w:pPr>
      <w:pStyle w:val="Footer"/>
      <w:jc w:val="right"/>
      <w:rPr>
        <w:rFonts w:asciiTheme="minorHAnsi" w:hAnsiTheme="minorHAnsi" w:cstheme="minorHAnsi"/>
        <w:sz w:val="20"/>
        <w:szCs w:val="20"/>
      </w:rPr>
    </w:pPr>
    <w:r>
      <w:rPr>
        <w:noProof/>
      </w:rPr>
      <mc:AlternateContent>
        <mc:Choice Requires="wps">
          <w:drawing>
            <wp:anchor distT="0" distB="0" distL="0" distR="0" simplePos="0" relativeHeight="251663360" behindDoc="0" locked="0" layoutInCell="1" allowOverlap="1" wp14:anchorId="79329284" wp14:editId="222C2CCF">
              <wp:simplePos x="914400" y="9458325"/>
              <wp:positionH relativeFrom="page">
                <wp:align>center</wp:align>
              </wp:positionH>
              <wp:positionV relativeFrom="page">
                <wp:align>bottom</wp:align>
              </wp:positionV>
              <wp:extent cx="443865" cy="443865"/>
              <wp:effectExtent l="0" t="0" r="10795" b="0"/>
              <wp:wrapNone/>
              <wp:docPr id="6" name="Text Box 6" descr="OFFICIAL SENSITIVE - Named Parti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150ED" w14:textId="7FFA93B2" w:rsidR="006E5DD6" w:rsidRPr="006E5DD6" w:rsidRDefault="006E5DD6" w:rsidP="006E5DD6">
                          <w:pPr>
                            <w:spacing w:after="0"/>
                            <w:rPr>
                              <w:rFonts w:ascii="Calibri" w:eastAsia="Calibri" w:hAnsi="Calibri" w:cs="Calibri"/>
                              <w:noProof/>
                              <w:color w:val="000000"/>
                              <w:sz w:val="16"/>
                              <w:szCs w:val="16"/>
                            </w:rPr>
                          </w:pPr>
                          <w:r w:rsidRPr="006E5DD6">
                            <w:rPr>
                              <w:rFonts w:ascii="Calibri" w:eastAsia="Calibri" w:hAnsi="Calibri" w:cs="Calibri"/>
                              <w:noProof/>
                              <w:color w:val="000000"/>
                              <w:sz w:val="16"/>
                              <w:szCs w:val="16"/>
                            </w:rPr>
                            <w:t>OFFICIAL SENSITIVE - Named Parties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329284" id="_x0000_t202" coordsize="21600,21600" o:spt="202" path="m,l,21600r21600,l21600,xe">
              <v:stroke joinstyle="miter"/>
              <v:path gradientshapeok="t" o:connecttype="rect"/>
            </v:shapetype>
            <v:shape id="Text Box 6" o:spid="_x0000_s1029" type="#_x0000_t202" alt="OFFICIAL SENSITIVE - Named Parties Only"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53150ED" w14:textId="7FFA93B2" w:rsidR="006E5DD6" w:rsidRPr="006E5DD6" w:rsidRDefault="006E5DD6" w:rsidP="006E5DD6">
                    <w:pPr>
                      <w:spacing w:after="0"/>
                      <w:rPr>
                        <w:rFonts w:ascii="Calibri" w:eastAsia="Calibri" w:hAnsi="Calibri" w:cs="Calibri"/>
                        <w:noProof/>
                        <w:color w:val="000000"/>
                        <w:sz w:val="16"/>
                        <w:szCs w:val="16"/>
                      </w:rPr>
                    </w:pPr>
                    <w:r w:rsidRPr="006E5DD6">
                      <w:rPr>
                        <w:rFonts w:ascii="Calibri" w:eastAsia="Calibri" w:hAnsi="Calibri" w:cs="Calibri"/>
                        <w:noProof/>
                        <w:color w:val="000000"/>
                        <w:sz w:val="16"/>
                        <w:szCs w:val="16"/>
                      </w:rPr>
                      <w:t>OFFICIAL SENSITIVE - Named Parties Only</w:t>
                    </w:r>
                  </w:p>
                </w:txbxContent>
              </v:textbox>
              <w10:wrap anchorx="page" anchory="page"/>
            </v:shape>
          </w:pict>
        </mc:Fallback>
      </mc:AlternateContent>
    </w:r>
    <w:sdt>
      <w:sdtPr>
        <w:id w:val="1671838030"/>
        <w:docPartObj>
          <w:docPartGallery w:val="Page Numbers (Bottom of Page)"/>
          <w:docPartUnique/>
        </w:docPartObj>
      </w:sdtPr>
      <w:sdtEndPr>
        <w:rPr>
          <w:rFonts w:asciiTheme="minorHAnsi" w:hAnsiTheme="minorHAnsi" w:cstheme="minorHAnsi"/>
          <w:noProof/>
          <w:sz w:val="20"/>
          <w:szCs w:val="20"/>
        </w:rPr>
      </w:sdtEndPr>
      <w:sdtContent>
        <w:r w:rsidR="00633580" w:rsidRPr="00633580">
          <w:rPr>
            <w:rFonts w:asciiTheme="minorHAnsi" w:hAnsiTheme="minorHAnsi" w:cstheme="minorHAnsi"/>
            <w:sz w:val="20"/>
            <w:szCs w:val="20"/>
          </w:rPr>
          <w:fldChar w:fldCharType="begin"/>
        </w:r>
        <w:r w:rsidR="00633580" w:rsidRPr="00633580">
          <w:rPr>
            <w:rFonts w:asciiTheme="minorHAnsi" w:hAnsiTheme="minorHAnsi" w:cstheme="minorHAnsi"/>
            <w:sz w:val="20"/>
            <w:szCs w:val="20"/>
          </w:rPr>
          <w:instrText xml:space="preserve"> PAGE   \* MERGEFORMAT </w:instrText>
        </w:r>
        <w:r w:rsidR="00633580" w:rsidRPr="00633580">
          <w:rPr>
            <w:rFonts w:asciiTheme="minorHAnsi" w:hAnsiTheme="minorHAnsi" w:cstheme="minorHAnsi"/>
            <w:sz w:val="20"/>
            <w:szCs w:val="20"/>
          </w:rPr>
          <w:fldChar w:fldCharType="separate"/>
        </w:r>
        <w:r w:rsidR="00633580" w:rsidRPr="00633580">
          <w:rPr>
            <w:rFonts w:asciiTheme="minorHAnsi" w:hAnsiTheme="minorHAnsi" w:cstheme="minorHAnsi"/>
            <w:noProof/>
            <w:sz w:val="20"/>
            <w:szCs w:val="20"/>
          </w:rPr>
          <w:t>2</w:t>
        </w:r>
        <w:r w:rsidR="00633580" w:rsidRPr="00633580">
          <w:rPr>
            <w:rFonts w:asciiTheme="minorHAnsi" w:hAnsiTheme="minorHAnsi" w:cstheme="minorHAnsi"/>
            <w:noProof/>
            <w:sz w:val="20"/>
            <w:szCs w:val="20"/>
          </w:rPr>
          <w:fldChar w:fldCharType="end"/>
        </w:r>
      </w:sdtContent>
    </w:sdt>
  </w:p>
  <w:p w14:paraId="03A8EC57" w14:textId="77777777" w:rsidR="00633580" w:rsidRDefault="00633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DED8" w14:textId="28CA9C2D" w:rsidR="006E5DD6" w:rsidRDefault="006E5DD6">
    <w:pPr>
      <w:pStyle w:val="Footer"/>
    </w:pPr>
    <w:r>
      <w:rPr>
        <w:noProof/>
      </w:rPr>
      <mc:AlternateContent>
        <mc:Choice Requires="wps">
          <w:drawing>
            <wp:anchor distT="0" distB="0" distL="0" distR="0" simplePos="0" relativeHeight="251661312" behindDoc="0" locked="0" layoutInCell="1" allowOverlap="1" wp14:anchorId="7FD64130" wp14:editId="019C3630">
              <wp:simplePos x="635" y="635"/>
              <wp:positionH relativeFrom="page">
                <wp:align>center</wp:align>
              </wp:positionH>
              <wp:positionV relativeFrom="page">
                <wp:align>bottom</wp:align>
              </wp:positionV>
              <wp:extent cx="443865" cy="443865"/>
              <wp:effectExtent l="0" t="0" r="10795" b="0"/>
              <wp:wrapNone/>
              <wp:docPr id="4" name="Text Box 4" descr="OFFICIAL SENSITIVE - Named Partie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B482C" w14:textId="251C770F" w:rsidR="006E5DD6" w:rsidRPr="006E5DD6" w:rsidRDefault="006E5DD6" w:rsidP="006E5DD6">
                          <w:pPr>
                            <w:spacing w:after="0"/>
                            <w:rPr>
                              <w:rFonts w:ascii="Calibri" w:eastAsia="Calibri" w:hAnsi="Calibri" w:cs="Calibri"/>
                              <w:noProof/>
                              <w:color w:val="000000"/>
                              <w:sz w:val="16"/>
                              <w:szCs w:val="16"/>
                            </w:rPr>
                          </w:pPr>
                          <w:r w:rsidRPr="006E5DD6">
                            <w:rPr>
                              <w:rFonts w:ascii="Calibri" w:eastAsia="Calibri" w:hAnsi="Calibri" w:cs="Calibri"/>
                              <w:noProof/>
                              <w:color w:val="000000"/>
                              <w:sz w:val="16"/>
                              <w:szCs w:val="16"/>
                            </w:rPr>
                            <w:t>OFFICIAL SENSITIVE - Named Parties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D64130" id="_x0000_t202" coordsize="21600,21600" o:spt="202" path="m,l,21600r21600,l21600,xe">
              <v:stroke joinstyle="miter"/>
              <v:path gradientshapeok="t" o:connecttype="rect"/>
            </v:shapetype>
            <v:shape id="Text Box 4" o:spid="_x0000_s1031" type="#_x0000_t202" alt="OFFICIAL SENSITIVE - Named Parties Only"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A4B482C" w14:textId="251C770F" w:rsidR="006E5DD6" w:rsidRPr="006E5DD6" w:rsidRDefault="006E5DD6" w:rsidP="006E5DD6">
                    <w:pPr>
                      <w:spacing w:after="0"/>
                      <w:rPr>
                        <w:rFonts w:ascii="Calibri" w:eastAsia="Calibri" w:hAnsi="Calibri" w:cs="Calibri"/>
                        <w:noProof/>
                        <w:color w:val="000000"/>
                        <w:sz w:val="16"/>
                        <w:szCs w:val="16"/>
                      </w:rPr>
                    </w:pPr>
                    <w:r w:rsidRPr="006E5DD6">
                      <w:rPr>
                        <w:rFonts w:ascii="Calibri" w:eastAsia="Calibri" w:hAnsi="Calibri" w:cs="Calibri"/>
                        <w:noProof/>
                        <w:color w:val="000000"/>
                        <w:sz w:val="16"/>
                        <w:szCs w:val="16"/>
                      </w:rPr>
                      <w:t>OFFICIAL SENSITIVE - Named Parties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57EED" w14:textId="77777777" w:rsidR="00467C25" w:rsidRDefault="00467C25" w:rsidP="007C33CF">
      <w:pPr>
        <w:spacing w:after="0" w:line="240" w:lineRule="auto"/>
      </w:pPr>
      <w:r>
        <w:separator/>
      </w:r>
    </w:p>
  </w:footnote>
  <w:footnote w:type="continuationSeparator" w:id="0">
    <w:p w14:paraId="10AFECB9" w14:textId="77777777" w:rsidR="00467C25" w:rsidRDefault="00467C25" w:rsidP="007C3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E0D1" w14:textId="1F095F5C" w:rsidR="006E5DD6" w:rsidRDefault="006E5DD6">
    <w:pPr>
      <w:pStyle w:val="Header"/>
    </w:pPr>
    <w:r>
      <w:rPr>
        <w:noProof/>
      </w:rPr>
      <mc:AlternateContent>
        <mc:Choice Requires="wps">
          <w:drawing>
            <wp:anchor distT="0" distB="0" distL="0" distR="0" simplePos="0" relativeHeight="251659264" behindDoc="0" locked="0" layoutInCell="1" allowOverlap="1" wp14:anchorId="459C05D1" wp14:editId="5F35738C">
              <wp:simplePos x="635" y="635"/>
              <wp:positionH relativeFrom="page">
                <wp:align>center</wp:align>
              </wp:positionH>
              <wp:positionV relativeFrom="page">
                <wp:align>top</wp:align>
              </wp:positionV>
              <wp:extent cx="443865" cy="443865"/>
              <wp:effectExtent l="0" t="0" r="2540" b="635"/>
              <wp:wrapNone/>
              <wp:docPr id="2" name="Text Box 2" descr="OFFICIAL SENSITIVE - Named Parties Only. This information is sensitive and intended for [insert entities, departments, teams, roles, individuals] only.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43AB1C" w14:textId="4408399F" w:rsidR="006E5DD6" w:rsidRPr="006E5DD6" w:rsidRDefault="006E5DD6" w:rsidP="006E5DD6">
                          <w:pPr>
                            <w:spacing w:after="0"/>
                            <w:rPr>
                              <w:rFonts w:ascii="Calibri" w:eastAsia="Calibri" w:hAnsi="Calibri" w:cs="Calibri"/>
                              <w:noProof/>
                              <w:color w:val="000000"/>
                              <w:sz w:val="16"/>
                              <w:szCs w:val="16"/>
                            </w:rPr>
                          </w:pPr>
                          <w:r w:rsidRPr="006E5DD6">
                            <w:rPr>
                              <w:rFonts w:ascii="Calibri" w:eastAsia="Calibri" w:hAnsi="Calibri" w:cs="Calibri"/>
                              <w:noProof/>
                              <w:color w:val="000000"/>
                              <w:sz w:val="16"/>
                              <w:szCs w:val="16"/>
                            </w:rPr>
                            <w:t xml:space="preserve">OFFICIAL SENSITIVE - Named Parties Only. This information is sensitive and intended for [insert entities, departments, teams, roles, individuals] only.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9C05D1" id="_x0000_t202" coordsize="21600,21600" o:spt="202" path="m,l,21600r21600,l21600,xe">
              <v:stroke joinstyle="miter"/>
              <v:path gradientshapeok="t" o:connecttype="rect"/>
            </v:shapetype>
            <v:shape id="Text Box 2" o:spid="_x0000_s1026" type="#_x0000_t202" alt="OFFICIAL SENSITIVE - Named Parties Only. This information is sensitive and intended for [insert entities, departments, teams, roles, individuals] only.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943AB1C" w14:textId="4408399F" w:rsidR="006E5DD6" w:rsidRPr="006E5DD6" w:rsidRDefault="006E5DD6" w:rsidP="006E5DD6">
                    <w:pPr>
                      <w:spacing w:after="0"/>
                      <w:rPr>
                        <w:rFonts w:ascii="Calibri" w:eastAsia="Calibri" w:hAnsi="Calibri" w:cs="Calibri"/>
                        <w:noProof/>
                        <w:color w:val="000000"/>
                        <w:sz w:val="16"/>
                        <w:szCs w:val="16"/>
                      </w:rPr>
                    </w:pPr>
                    <w:r w:rsidRPr="006E5DD6">
                      <w:rPr>
                        <w:rFonts w:ascii="Calibri" w:eastAsia="Calibri" w:hAnsi="Calibri" w:cs="Calibri"/>
                        <w:noProof/>
                        <w:color w:val="000000"/>
                        <w:sz w:val="16"/>
                        <w:szCs w:val="16"/>
                      </w:rPr>
                      <w:t xml:space="preserve">OFFICIAL SENSITIVE - Named Parties Only. This information is sensitive and intended for [insert entities, departments, teams, roles, individuals] only.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5C69" w14:textId="629683AC" w:rsidR="00FF1318" w:rsidRPr="00C77969" w:rsidRDefault="006E5DD6" w:rsidP="007C33CF">
    <w:pPr>
      <w:pStyle w:val="Header"/>
      <w:jc w:val="center"/>
      <w:rPr>
        <w:rFonts w:asciiTheme="minorHAnsi" w:hAnsiTheme="minorHAnsi" w:cstheme="minorHAnsi"/>
        <w:lang w:val="en-US"/>
      </w:rPr>
    </w:pPr>
    <w:r>
      <w:rPr>
        <w:rFonts w:asciiTheme="minorHAnsi" w:hAnsiTheme="minorHAnsi" w:cstheme="minorHAnsi"/>
        <w:noProof/>
        <w:lang w:val="en-US"/>
      </w:rPr>
      <mc:AlternateContent>
        <mc:Choice Requires="wps">
          <w:drawing>
            <wp:anchor distT="0" distB="0" distL="0" distR="0" simplePos="0" relativeHeight="251660288" behindDoc="0" locked="0" layoutInCell="1" allowOverlap="1" wp14:anchorId="0D1F8AA5" wp14:editId="2F8B6F9B">
              <wp:simplePos x="914400" y="447675"/>
              <wp:positionH relativeFrom="page">
                <wp:align>center</wp:align>
              </wp:positionH>
              <wp:positionV relativeFrom="page">
                <wp:align>top</wp:align>
              </wp:positionV>
              <wp:extent cx="443865" cy="443865"/>
              <wp:effectExtent l="0" t="0" r="2540" b="635"/>
              <wp:wrapNone/>
              <wp:docPr id="3" name="Text Box 3" descr="OFFICIAL SENSITIVE - Named Parties Only. This information is sensitive and intended for [insert entities, departments, teams, roles, individuals] only.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8B5245" w14:textId="19C09EFA" w:rsidR="006E5DD6" w:rsidRPr="006E5DD6" w:rsidRDefault="006E5DD6" w:rsidP="006E5DD6">
                          <w:pPr>
                            <w:spacing w:after="0"/>
                            <w:rPr>
                              <w:rFonts w:ascii="Calibri" w:eastAsia="Calibri" w:hAnsi="Calibri" w:cs="Calibri"/>
                              <w:noProof/>
                              <w:color w:val="000000"/>
                              <w:sz w:val="16"/>
                              <w:szCs w:val="16"/>
                            </w:rPr>
                          </w:pPr>
                          <w:r w:rsidRPr="006E5DD6">
                            <w:rPr>
                              <w:rFonts w:ascii="Calibri" w:eastAsia="Calibri" w:hAnsi="Calibri" w:cs="Calibri"/>
                              <w:noProof/>
                              <w:color w:val="000000"/>
                              <w:sz w:val="16"/>
                              <w:szCs w:val="16"/>
                            </w:rPr>
                            <w:t xml:space="preserve">OFFICIAL SENSITIVE - Named Parties Only.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1F8AA5" id="_x0000_t202" coordsize="21600,21600" o:spt="202" path="m,l,21600r21600,l21600,xe">
              <v:stroke joinstyle="miter"/>
              <v:path gradientshapeok="t" o:connecttype="rect"/>
            </v:shapetype>
            <v:shape id="Text Box 3" o:spid="_x0000_s1027" type="#_x0000_t202" alt="OFFICIAL SENSITIVE - Named Parties Only. This information is sensitive and intended for [insert entities, departments, teams, roles, individuals] only. "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08B5245" w14:textId="19C09EFA" w:rsidR="006E5DD6" w:rsidRPr="006E5DD6" w:rsidRDefault="006E5DD6" w:rsidP="006E5DD6">
                    <w:pPr>
                      <w:spacing w:after="0"/>
                      <w:rPr>
                        <w:rFonts w:ascii="Calibri" w:eastAsia="Calibri" w:hAnsi="Calibri" w:cs="Calibri"/>
                        <w:noProof/>
                        <w:color w:val="000000"/>
                        <w:sz w:val="16"/>
                        <w:szCs w:val="16"/>
                      </w:rPr>
                    </w:pPr>
                    <w:r w:rsidRPr="006E5DD6">
                      <w:rPr>
                        <w:rFonts w:ascii="Calibri" w:eastAsia="Calibri" w:hAnsi="Calibri" w:cs="Calibri"/>
                        <w:noProof/>
                        <w:color w:val="000000"/>
                        <w:sz w:val="16"/>
                        <w:szCs w:val="16"/>
                      </w:rPr>
                      <w:t xml:space="preserve">OFFICIAL SENSITIVE - Named Parties Only. </w:t>
                    </w:r>
                  </w:p>
                </w:txbxContent>
              </v:textbox>
              <w10:wrap anchorx="page" anchory="page"/>
            </v:shape>
          </w:pict>
        </mc:Fallback>
      </mc:AlternateContent>
    </w:r>
    <w:r w:rsidR="00FF1318" w:rsidRPr="00C77969">
      <w:rPr>
        <w:rFonts w:asciiTheme="minorHAnsi" w:hAnsiTheme="minorHAnsi" w:cstheme="minorHAnsi"/>
        <w:lang w:val="en-US"/>
      </w:rPr>
      <w:t xml:space="preserve">UK </w:t>
    </w:r>
    <w:r w:rsidR="00FF1318">
      <w:rPr>
        <w:rFonts w:asciiTheme="minorHAnsi" w:hAnsiTheme="minorHAnsi" w:cstheme="minorHAnsi"/>
        <w:lang w:val="en-US"/>
      </w:rPr>
      <w:t xml:space="preserve">ACC3 </w:t>
    </w:r>
    <w:r w:rsidR="00FF1318" w:rsidRPr="00C77969">
      <w:rPr>
        <w:rFonts w:asciiTheme="minorHAnsi" w:hAnsiTheme="minorHAnsi" w:cstheme="minorHAnsi"/>
        <w:lang w:val="en-US"/>
      </w:rPr>
      <w:t xml:space="preserve">Checklist Version 1 – </w:t>
    </w:r>
    <w:r w:rsidR="005A58BB">
      <w:rPr>
        <w:rFonts w:asciiTheme="minorHAnsi" w:hAnsiTheme="minorHAnsi" w:cstheme="minorHAnsi"/>
        <w:lang w:val="en-US"/>
      </w:rPr>
      <w:t>November</w:t>
    </w:r>
    <w:r w:rsidR="009741B7" w:rsidRPr="00C77969">
      <w:rPr>
        <w:rFonts w:asciiTheme="minorHAnsi" w:hAnsiTheme="minorHAnsi" w:cstheme="minorHAnsi"/>
        <w:lang w:val="en-US"/>
      </w:rPr>
      <w:t xml:space="preserve"> </w:t>
    </w:r>
    <w:r w:rsidR="00FF1318" w:rsidRPr="00C77969">
      <w:rPr>
        <w:rFonts w:asciiTheme="minorHAnsi" w:hAnsiTheme="minorHAnsi" w:cstheme="minorHAnsi"/>
        <w:lang w:val="en-US"/>
      </w:rPr>
      <w:t>202</w:t>
    </w:r>
    <w:r w:rsidR="00FF1318">
      <w:rPr>
        <w:rFonts w:asciiTheme="minorHAnsi" w:hAnsiTheme="minorHAnsi" w:cstheme="minorHAnsi"/>
        <w:lang w:val="en-US"/>
      </w:rPr>
      <w:t>4</w:t>
    </w:r>
  </w:p>
  <w:p w14:paraId="3D5C73E2" w14:textId="77777777" w:rsidR="00FF1318" w:rsidRDefault="00FF1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65EC" w14:textId="1F8E0273" w:rsidR="006E5DD6" w:rsidRDefault="006E5DD6">
    <w:pPr>
      <w:pStyle w:val="Header"/>
    </w:pPr>
    <w:r>
      <w:rPr>
        <w:noProof/>
      </w:rPr>
      <mc:AlternateContent>
        <mc:Choice Requires="wps">
          <w:drawing>
            <wp:anchor distT="0" distB="0" distL="0" distR="0" simplePos="0" relativeHeight="251658240" behindDoc="0" locked="0" layoutInCell="1" allowOverlap="1" wp14:anchorId="2600BEFC" wp14:editId="71543D46">
              <wp:simplePos x="635" y="635"/>
              <wp:positionH relativeFrom="page">
                <wp:align>center</wp:align>
              </wp:positionH>
              <wp:positionV relativeFrom="page">
                <wp:align>top</wp:align>
              </wp:positionV>
              <wp:extent cx="443865" cy="443865"/>
              <wp:effectExtent l="0" t="0" r="2540" b="635"/>
              <wp:wrapNone/>
              <wp:docPr id="1" name="Text Box 1" descr="OFFICIAL SENSITIVE - Named Parties Only. This information is sensitive and intended for [insert entities, departments, teams, roles, individuals] only.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712CAC" w14:textId="4DCB9CC6" w:rsidR="006E5DD6" w:rsidRPr="006E5DD6" w:rsidRDefault="006E5DD6" w:rsidP="006E5DD6">
                          <w:pPr>
                            <w:spacing w:after="0"/>
                            <w:rPr>
                              <w:rFonts w:ascii="Calibri" w:eastAsia="Calibri" w:hAnsi="Calibri" w:cs="Calibri"/>
                              <w:noProof/>
                              <w:color w:val="000000"/>
                              <w:sz w:val="16"/>
                              <w:szCs w:val="16"/>
                            </w:rPr>
                          </w:pPr>
                          <w:r w:rsidRPr="006E5DD6">
                            <w:rPr>
                              <w:rFonts w:ascii="Calibri" w:eastAsia="Calibri" w:hAnsi="Calibri" w:cs="Calibri"/>
                              <w:noProof/>
                              <w:color w:val="000000"/>
                              <w:sz w:val="16"/>
                              <w:szCs w:val="16"/>
                            </w:rPr>
                            <w:t xml:space="preserve">OFFICIAL SENSITIVE - Named Parties Only. This information is sensitive and intended for [insert entities, departments, teams, roles, individuals] only.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00BEFC" id="_x0000_t202" coordsize="21600,21600" o:spt="202" path="m,l,21600r21600,l21600,xe">
              <v:stroke joinstyle="miter"/>
              <v:path gradientshapeok="t" o:connecttype="rect"/>
            </v:shapetype>
            <v:shape id="Text Box 1" o:spid="_x0000_s1030" type="#_x0000_t202" alt="OFFICIAL SENSITIVE - Named Parties Only. This information is sensitive and intended for [insert entities, departments, teams, roles, individuals] only.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1712CAC" w14:textId="4DCB9CC6" w:rsidR="006E5DD6" w:rsidRPr="006E5DD6" w:rsidRDefault="006E5DD6" w:rsidP="006E5DD6">
                    <w:pPr>
                      <w:spacing w:after="0"/>
                      <w:rPr>
                        <w:rFonts w:ascii="Calibri" w:eastAsia="Calibri" w:hAnsi="Calibri" w:cs="Calibri"/>
                        <w:noProof/>
                        <w:color w:val="000000"/>
                        <w:sz w:val="16"/>
                        <w:szCs w:val="16"/>
                      </w:rPr>
                    </w:pPr>
                    <w:r w:rsidRPr="006E5DD6">
                      <w:rPr>
                        <w:rFonts w:ascii="Calibri" w:eastAsia="Calibri" w:hAnsi="Calibri" w:cs="Calibri"/>
                        <w:noProof/>
                        <w:color w:val="000000"/>
                        <w:sz w:val="16"/>
                        <w:szCs w:val="16"/>
                      </w:rPr>
                      <w:t xml:space="preserve">OFFICIAL SENSITIVE - Named Parties Only. This information is sensitive and intended for [insert entities, departments, teams, roles, individuals] only.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1600E2"/>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86BC5C3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1B0F77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B3C78B8"/>
    <w:multiLevelType w:val="multilevel"/>
    <w:tmpl w:val="4CA8274A"/>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15:restartNumberingAfterBreak="0">
    <w:nsid w:val="21254BBE"/>
    <w:multiLevelType w:val="hybridMultilevel"/>
    <w:tmpl w:val="412804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E44180"/>
    <w:multiLevelType w:val="multilevel"/>
    <w:tmpl w:val="2A241534"/>
    <w:name w:val="NumPar"/>
    <w:lvl w:ilvl="0">
      <w:start w:val="1"/>
      <w:numFmt w:val="decimal"/>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533BFC"/>
    <w:multiLevelType w:val="hybridMultilevel"/>
    <w:tmpl w:val="C8CAA850"/>
    <w:lvl w:ilvl="0" w:tplc="BB58971A">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8" w15:restartNumberingAfterBreak="0">
    <w:nsid w:val="31FF5074"/>
    <w:multiLevelType w:val="hybridMultilevel"/>
    <w:tmpl w:val="5C6E47AE"/>
    <w:lvl w:ilvl="0" w:tplc="F92CCDFE">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4041FD"/>
    <w:multiLevelType w:val="multilevel"/>
    <w:tmpl w:val="974CB5DC"/>
    <w:lvl w:ilvl="0">
      <w:start w:val="1"/>
      <w:numFmt w:val="decimal"/>
      <w:pStyle w:val="Point0number"/>
      <w:lvlText w:val="(%1)"/>
      <w:lvlJc w:val="left"/>
      <w:pPr>
        <w:tabs>
          <w:tab w:val="num" w:pos="850"/>
        </w:tabs>
        <w:ind w:left="850" w:hanging="850"/>
      </w:pPr>
      <w:rPr>
        <w:rFonts w:hint="default"/>
      </w:rPr>
    </w:lvl>
    <w:lvl w:ilvl="1">
      <w:start w:val="2"/>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0" w15:restartNumberingAfterBreak="0">
    <w:nsid w:val="36D70283"/>
    <w:multiLevelType w:val="hybridMultilevel"/>
    <w:tmpl w:val="F6C6CA46"/>
    <w:lvl w:ilvl="0" w:tplc="659807A8">
      <w:start w:val="1"/>
      <w:numFmt w:val="lowerLetter"/>
      <w:lvlText w:val="%1)"/>
      <w:lvlJc w:val="left"/>
      <w:pPr>
        <w:ind w:left="2120" w:hanging="360"/>
      </w:pPr>
    </w:lvl>
    <w:lvl w:ilvl="1" w:tplc="1C6819AC">
      <w:start w:val="1"/>
      <w:numFmt w:val="lowerLetter"/>
      <w:lvlText w:val="%2)"/>
      <w:lvlJc w:val="left"/>
      <w:pPr>
        <w:ind w:left="2120" w:hanging="360"/>
      </w:pPr>
    </w:lvl>
    <w:lvl w:ilvl="2" w:tplc="3A6E1B76">
      <w:start w:val="1"/>
      <w:numFmt w:val="lowerLetter"/>
      <w:lvlText w:val="%3)"/>
      <w:lvlJc w:val="left"/>
      <w:pPr>
        <w:ind w:left="2120" w:hanging="360"/>
      </w:pPr>
    </w:lvl>
    <w:lvl w:ilvl="3" w:tplc="E550AA9A">
      <w:start w:val="1"/>
      <w:numFmt w:val="lowerLetter"/>
      <w:lvlText w:val="%4)"/>
      <w:lvlJc w:val="left"/>
      <w:pPr>
        <w:ind w:left="2120" w:hanging="360"/>
      </w:pPr>
    </w:lvl>
    <w:lvl w:ilvl="4" w:tplc="50785E74">
      <w:start w:val="1"/>
      <w:numFmt w:val="lowerLetter"/>
      <w:lvlText w:val="%5)"/>
      <w:lvlJc w:val="left"/>
      <w:pPr>
        <w:ind w:left="2120" w:hanging="360"/>
      </w:pPr>
    </w:lvl>
    <w:lvl w:ilvl="5" w:tplc="F3DAA658">
      <w:start w:val="1"/>
      <w:numFmt w:val="lowerLetter"/>
      <w:lvlText w:val="%6)"/>
      <w:lvlJc w:val="left"/>
      <w:pPr>
        <w:ind w:left="2120" w:hanging="360"/>
      </w:pPr>
    </w:lvl>
    <w:lvl w:ilvl="6" w:tplc="ED685728">
      <w:start w:val="1"/>
      <w:numFmt w:val="lowerLetter"/>
      <w:lvlText w:val="%7)"/>
      <w:lvlJc w:val="left"/>
      <w:pPr>
        <w:ind w:left="2120" w:hanging="360"/>
      </w:pPr>
    </w:lvl>
    <w:lvl w:ilvl="7" w:tplc="F31C39E2">
      <w:start w:val="1"/>
      <w:numFmt w:val="lowerLetter"/>
      <w:lvlText w:val="%8)"/>
      <w:lvlJc w:val="left"/>
      <w:pPr>
        <w:ind w:left="2120" w:hanging="360"/>
      </w:pPr>
    </w:lvl>
    <w:lvl w:ilvl="8" w:tplc="02BE82D6">
      <w:start w:val="1"/>
      <w:numFmt w:val="lowerLetter"/>
      <w:lvlText w:val="%9)"/>
      <w:lvlJc w:val="left"/>
      <w:pPr>
        <w:ind w:left="2120" w:hanging="360"/>
      </w:pPr>
    </w:lvl>
  </w:abstractNum>
  <w:abstractNum w:abstractNumId="11" w15:restartNumberingAfterBreak="0">
    <w:nsid w:val="39C570F4"/>
    <w:multiLevelType w:val="hybridMultilevel"/>
    <w:tmpl w:val="90EAFAC0"/>
    <w:lvl w:ilvl="0" w:tplc="F5ECEE6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15:restartNumberingAfterBreak="0">
    <w:nsid w:val="465B41F6"/>
    <w:multiLevelType w:val="hybridMultilevel"/>
    <w:tmpl w:val="92123B58"/>
    <w:lvl w:ilvl="0" w:tplc="08DEAC68">
      <w:start w:val="1"/>
      <w:numFmt w:val="lowerLetter"/>
      <w:lvlText w:val="%1)"/>
      <w:lvlJc w:val="left"/>
      <w:pPr>
        <w:ind w:left="2120" w:hanging="360"/>
      </w:pPr>
    </w:lvl>
    <w:lvl w:ilvl="1" w:tplc="AFFA89BE">
      <w:start w:val="1"/>
      <w:numFmt w:val="lowerLetter"/>
      <w:lvlText w:val="%2)"/>
      <w:lvlJc w:val="left"/>
      <w:pPr>
        <w:ind w:left="2120" w:hanging="360"/>
      </w:pPr>
    </w:lvl>
    <w:lvl w:ilvl="2" w:tplc="D7209602">
      <w:start w:val="1"/>
      <w:numFmt w:val="lowerLetter"/>
      <w:lvlText w:val="%3)"/>
      <w:lvlJc w:val="left"/>
      <w:pPr>
        <w:ind w:left="2120" w:hanging="360"/>
      </w:pPr>
    </w:lvl>
    <w:lvl w:ilvl="3" w:tplc="663C8384">
      <w:start w:val="1"/>
      <w:numFmt w:val="lowerLetter"/>
      <w:lvlText w:val="%4)"/>
      <w:lvlJc w:val="left"/>
      <w:pPr>
        <w:ind w:left="2120" w:hanging="360"/>
      </w:pPr>
    </w:lvl>
    <w:lvl w:ilvl="4" w:tplc="CC18538A">
      <w:start w:val="1"/>
      <w:numFmt w:val="lowerLetter"/>
      <w:lvlText w:val="%5)"/>
      <w:lvlJc w:val="left"/>
      <w:pPr>
        <w:ind w:left="2120" w:hanging="360"/>
      </w:pPr>
    </w:lvl>
    <w:lvl w:ilvl="5" w:tplc="27A0B038">
      <w:start w:val="1"/>
      <w:numFmt w:val="lowerLetter"/>
      <w:lvlText w:val="%6)"/>
      <w:lvlJc w:val="left"/>
      <w:pPr>
        <w:ind w:left="2120" w:hanging="360"/>
      </w:pPr>
    </w:lvl>
    <w:lvl w:ilvl="6" w:tplc="D2161A96">
      <w:start w:val="1"/>
      <w:numFmt w:val="lowerLetter"/>
      <w:lvlText w:val="%7)"/>
      <w:lvlJc w:val="left"/>
      <w:pPr>
        <w:ind w:left="2120" w:hanging="360"/>
      </w:pPr>
    </w:lvl>
    <w:lvl w:ilvl="7" w:tplc="59D4A9E6">
      <w:start w:val="1"/>
      <w:numFmt w:val="lowerLetter"/>
      <w:lvlText w:val="%8)"/>
      <w:lvlJc w:val="left"/>
      <w:pPr>
        <w:ind w:left="2120" w:hanging="360"/>
      </w:pPr>
    </w:lvl>
    <w:lvl w:ilvl="8" w:tplc="5082F7A8">
      <w:start w:val="1"/>
      <w:numFmt w:val="lowerLetter"/>
      <w:lvlText w:val="%9)"/>
      <w:lvlJc w:val="left"/>
      <w:pPr>
        <w:ind w:left="2120" w:hanging="360"/>
      </w:pPr>
    </w:lvl>
  </w:abstractNum>
  <w:abstractNum w:abstractNumId="14" w15:restartNumberingAfterBreak="0">
    <w:nsid w:val="4D462B30"/>
    <w:multiLevelType w:val="hybridMultilevel"/>
    <w:tmpl w:val="7320FEFC"/>
    <w:lvl w:ilvl="0" w:tplc="ED161DC4">
      <w:start w:val="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5" w15:restartNumberingAfterBreak="0">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7AB0C9A"/>
    <w:multiLevelType w:val="hybridMultilevel"/>
    <w:tmpl w:val="47A6192E"/>
    <w:lvl w:ilvl="0" w:tplc="6DB67C00">
      <w:start w:val="1"/>
      <w:numFmt w:val="lowerLetter"/>
      <w:lvlText w:val="%1)"/>
      <w:lvlJc w:val="left"/>
      <w:pPr>
        <w:ind w:left="1400" w:hanging="360"/>
      </w:pPr>
    </w:lvl>
    <w:lvl w:ilvl="1" w:tplc="84727360">
      <w:start w:val="1"/>
      <w:numFmt w:val="lowerLetter"/>
      <w:lvlText w:val="%2)"/>
      <w:lvlJc w:val="left"/>
      <w:pPr>
        <w:ind w:left="1400" w:hanging="360"/>
      </w:pPr>
    </w:lvl>
    <w:lvl w:ilvl="2" w:tplc="934C3E32">
      <w:start w:val="1"/>
      <w:numFmt w:val="lowerLetter"/>
      <w:lvlText w:val="%3)"/>
      <w:lvlJc w:val="left"/>
      <w:pPr>
        <w:ind w:left="1400" w:hanging="360"/>
      </w:pPr>
    </w:lvl>
    <w:lvl w:ilvl="3" w:tplc="50A07BCE">
      <w:start w:val="1"/>
      <w:numFmt w:val="lowerLetter"/>
      <w:lvlText w:val="%4)"/>
      <w:lvlJc w:val="left"/>
      <w:pPr>
        <w:ind w:left="1400" w:hanging="360"/>
      </w:pPr>
    </w:lvl>
    <w:lvl w:ilvl="4" w:tplc="2B6C4520">
      <w:start w:val="1"/>
      <w:numFmt w:val="lowerLetter"/>
      <w:lvlText w:val="%5)"/>
      <w:lvlJc w:val="left"/>
      <w:pPr>
        <w:ind w:left="1400" w:hanging="360"/>
      </w:pPr>
    </w:lvl>
    <w:lvl w:ilvl="5" w:tplc="7258F8EE">
      <w:start w:val="1"/>
      <w:numFmt w:val="lowerLetter"/>
      <w:lvlText w:val="%6)"/>
      <w:lvlJc w:val="left"/>
      <w:pPr>
        <w:ind w:left="1400" w:hanging="360"/>
      </w:pPr>
    </w:lvl>
    <w:lvl w:ilvl="6" w:tplc="743827FA">
      <w:start w:val="1"/>
      <w:numFmt w:val="lowerLetter"/>
      <w:lvlText w:val="%7)"/>
      <w:lvlJc w:val="left"/>
      <w:pPr>
        <w:ind w:left="1400" w:hanging="360"/>
      </w:pPr>
    </w:lvl>
    <w:lvl w:ilvl="7" w:tplc="EFBEE852">
      <w:start w:val="1"/>
      <w:numFmt w:val="lowerLetter"/>
      <w:lvlText w:val="%8)"/>
      <w:lvlJc w:val="left"/>
      <w:pPr>
        <w:ind w:left="1400" w:hanging="360"/>
      </w:pPr>
    </w:lvl>
    <w:lvl w:ilvl="8" w:tplc="31B2C20A">
      <w:start w:val="1"/>
      <w:numFmt w:val="lowerLetter"/>
      <w:lvlText w:val="%9)"/>
      <w:lvlJc w:val="left"/>
      <w:pPr>
        <w:ind w:left="1400" w:hanging="360"/>
      </w:pPr>
    </w:lvl>
  </w:abstractNum>
  <w:abstractNum w:abstractNumId="17" w15:restartNumberingAfterBreak="0">
    <w:nsid w:val="5DCF1B87"/>
    <w:multiLevelType w:val="hybridMultilevel"/>
    <w:tmpl w:val="784C817A"/>
    <w:lvl w:ilvl="0" w:tplc="71CE8736">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C87C48"/>
    <w:multiLevelType w:val="hybridMultilevel"/>
    <w:tmpl w:val="5B58CA56"/>
    <w:lvl w:ilvl="0" w:tplc="EB9A12B8">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62A51E29"/>
    <w:multiLevelType w:val="hybridMultilevel"/>
    <w:tmpl w:val="A1802812"/>
    <w:lvl w:ilvl="0" w:tplc="4D5C184E">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3D780D"/>
    <w:multiLevelType w:val="hybridMultilevel"/>
    <w:tmpl w:val="B00EB9A4"/>
    <w:lvl w:ilvl="0" w:tplc="99B2E5B4">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505FD5"/>
    <w:multiLevelType w:val="hybridMultilevel"/>
    <w:tmpl w:val="412804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113330">
    <w:abstractNumId w:val="12"/>
  </w:num>
  <w:num w:numId="2" w16cid:durableId="1079134995">
    <w:abstractNumId w:val="7"/>
  </w:num>
  <w:num w:numId="3" w16cid:durableId="2121990974">
    <w:abstractNumId w:val="5"/>
  </w:num>
  <w:num w:numId="4" w16cid:durableId="530341322">
    <w:abstractNumId w:val="9"/>
  </w:num>
  <w:num w:numId="5" w16cid:durableId="838543529">
    <w:abstractNumId w:val="19"/>
  </w:num>
  <w:num w:numId="6" w16cid:durableId="1776166337">
    <w:abstractNumId w:val="15"/>
  </w:num>
  <w:num w:numId="7" w16cid:durableId="1687440723">
    <w:abstractNumId w:val="1"/>
  </w:num>
  <w:num w:numId="8" w16cid:durableId="776825122">
    <w:abstractNumId w:val="2"/>
  </w:num>
  <w:num w:numId="9" w16cid:durableId="1247230943">
    <w:abstractNumId w:val="0"/>
  </w:num>
  <w:num w:numId="10" w16cid:durableId="913079396">
    <w:abstractNumId w:val="8"/>
  </w:num>
  <w:num w:numId="11" w16cid:durableId="1650133985">
    <w:abstractNumId w:val="21"/>
  </w:num>
  <w:num w:numId="12" w16cid:durableId="821656484">
    <w:abstractNumId w:val="6"/>
  </w:num>
  <w:num w:numId="13" w16cid:durableId="1812820986">
    <w:abstractNumId w:val="17"/>
  </w:num>
  <w:num w:numId="14" w16cid:durableId="997659465">
    <w:abstractNumId w:val="20"/>
  </w:num>
  <w:num w:numId="15" w16cid:durableId="1380323185">
    <w:abstractNumId w:val="11"/>
  </w:num>
  <w:num w:numId="16" w16cid:durableId="1075585228">
    <w:abstractNumId w:val="18"/>
  </w:num>
  <w:num w:numId="17" w16cid:durableId="1359576411">
    <w:abstractNumId w:val="22"/>
  </w:num>
  <w:num w:numId="18" w16cid:durableId="1899389830">
    <w:abstractNumId w:val="14"/>
  </w:num>
  <w:num w:numId="19" w16cid:durableId="1943536234">
    <w:abstractNumId w:val="4"/>
  </w:num>
  <w:num w:numId="20" w16cid:durableId="1461729987">
    <w:abstractNumId w:val="10"/>
  </w:num>
  <w:num w:numId="21" w16cid:durableId="1176726469">
    <w:abstractNumId w:val="13"/>
  </w:num>
  <w:num w:numId="22" w16cid:durableId="123535719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97"/>
    <w:rsid w:val="00001D16"/>
    <w:rsid w:val="000031BB"/>
    <w:rsid w:val="000058CE"/>
    <w:rsid w:val="000061B6"/>
    <w:rsid w:val="00012324"/>
    <w:rsid w:val="00012C92"/>
    <w:rsid w:val="00014950"/>
    <w:rsid w:val="00015052"/>
    <w:rsid w:val="000201C5"/>
    <w:rsid w:val="00030451"/>
    <w:rsid w:val="00041979"/>
    <w:rsid w:val="000420B5"/>
    <w:rsid w:val="00043BC8"/>
    <w:rsid w:val="0005589D"/>
    <w:rsid w:val="00065B16"/>
    <w:rsid w:val="0006754C"/>
    <w:rsid w:val="000826D7"/>
    <w:rsid w:val="000856E8"/>
    <w:rsid w:val="000A12E0"/>
    <w:rsid w:val="000A6159"/>
    <w:rsid w:val="000B335B"/>
    <w:rsid w:val="000B6EB5"/>
    <w:rsid w:val="000C14B7"/>
    <w:rsid w:val="000E38CB"/>
    <w:rsid w:val="000E47F7"/>
    <w:rsid w:val="000F135B"/>
    <w:rsid w:val="000F2E52"/>
    <w:rsid w:val="000F44A2"/>
    <w:rsid w:val="001000F9"/>
    <w:rsid w:val="00121D81"/>
    <w:rsid w:val="00123557"/>
    <w:rsid w:val="00131D71"/>
    <w:rsid w:val="001430A6"/>
    <w:rsid w:val="0014531D"/>
    <w:rsid w:val="001463FA"/>
    <w:rsid w:val="00153348"/>
    <w:rsid w:val="00155E24"/>
    <w:rsid w:val="001637DD"/>
    <w:rsid w:val="00163901"/>
    <w:rsid w:val="00164A61"/>
    <w:rsid w:val="00174797"/>
    <w:rsid w:val="0017553D"/>
    <w:rsid w:val="00176856"/>
    <w:rsid w:val="00182958"/>
    <w:rsid w:val="001932F9"/>
    <w:rsid w:val="001A1BF9"/>
    <w:rsid w:val="001A5961"/>
    <w:rsid w:val="001B3FA8"/>
    <w:rsid w:val="001C06D5"/>
    <w:rsid w:val="001C2770"/>
    <w:rsid w:val="001C53B2"/>
    <w:rsid w:val="001C75DE"/>
    <w:rsid w:val="001E083E"/>
    <w:rsid w:val="001E206F"/>
    <w:rsid w:val="001E4A2D"/>
    <w:rsid w:val="001E5046"/>
    <w:rsid w:val="001E7F68"/>
    <w:rsid w:val="001F150D"/>
    <w:rsid w:val="001F7BE2"/>
    <w:rsid w:val="00206B34"/>
    <w:rsid w:val="0022634E"/>
    <w:rsid w:val="00227074"/>
    <w:rsid w:val="002304EF"/>
    <w:rsid w:val="00230D35"/>
    <w:rsid w:val="0023285B"/>
    <w:rsid w:val="00242675"/>
    <w:rsid w:val="002454CA"/>
    <w:rsid w:val="002527C7"/>
    <w:rsid w:val="002604F8"/>
    <w:rsid w:val="002642DC"/>
    <w:rsid w:val="00267779"/>
    <w:rsid w:val="002917D9"/>
    <w:rsid w:val="002B09EE"/>
    <w:rsid w:val="002B15CC"/>
    <w:rsid w:val="002D11D2"/>
    <w:rsid w:val="002D6E3A"/>
    <w:rsid w:val="002F3E79"/>
    <w:rsid w:val="002F6197"/>
    <w:rsid w:val="00300C35"/>
    <w:rsid w:val="00301DA6"/>
    <w:rsid w:val="003026D8"/>
    <w:rsid w:val="003145D0"/>
    <w:rsid w:val="00324364"/>
    <w:rsid w:val="00324CA4"/>
    <w:rsid w:val="0033119F"/>
    <w:rsid w:val="00332B41"/>
    <w:rsid w:val="0034246A"/>
    <w:rsid w:val="003427C7"/>
    <w:rsid w:val="003464B8"/>
    <w:rsid w:val="0035232C"/>
    <w:rsid w:val="00361A66"/>
    <w:rsid w:val="00363E39"/>
    <w:rsid w:val="00372CA2"/>
    <w:rsid w:val="003747F2"/>
    <w:rsid w:val="00387877"/>
    <w:rsid w:val="00390F9F"/>
    <w:rsid w:val="003A265C"/>
    <w:rsid w:val="003B19CC"/>
    <w:rsid w:val="003B3070"/>
    <w:rsid w:val="003C3F4A"/>
    <w:rsid w:val="003C60F1"/>
    <w:rsid w:val="003D3980"/>
    <w:rsid w:val="003D5E42"/>
    <w:rsid w:val="003E2201"/>
    <w:rsid w:val="003E53A7"/>
    <w:rsid w:val="003F0652"/>
    <w:rsid w:val="003F544D"/>
    <w:rsid w:val="00400B53"/>
    <w:rsid w:val="00405155"/>
    <w:rsid w:val="00411F9A"/>
    <w:rsid w:val="004140B9"/>
    <w:rsid w:val="00416DBB"/>
    <w:rsid w:val="0042208D"/>
    <w:rsid w:val="0042541E"/>
    <w:rsid w:val="00440540"/>
    <w:rsid w:val="00443173"/>
    <w:rsid w:val="00444DC9"/>
    <w:rsid w:val="00444DD5"/>
    <w:rsid w:val="00467C25"/>
    <w:rsid w:val="00473EE9"/>
    <w:rsid w:val="00483DE8"/>
    <w:rsid w:val="004872E3"/>
    <w:rsid w:val="00490641"/>
    <w:rsid w:val="00495F32"/>
    <w:rsid w:val="004A0BDD"/>
    <w:rsid w:val="004A1785"/>
    <w:rsid w:val="004A24F8"/>
    <w:rsid w:val="004B0535"/>
    <w:rsid w:val="004B5D6E"/>
    <w:rsid w:val="004B6EAB"/>
    <w:rsid w:val="004F5EBE"/>
    <w:rsid w:val="004F76EC"/>
    <w:rsid w:val="005015F3"/>
    <w:rsid w:val="00533793"/>
    <w:rsid w:val="00534BF3"/>
    <w:rsid w:val="005352E3"/>
    <w:rsid w:val="00557E2B"/>
    <w:rsid w:val="0056118C"/>
    <w:rsid w:val="0056258E"/>
    <w:rsid w:val="00567E7D"/>
    <w:rsid w:val="00577B53"/>
    <w:rsid w:val="00580EE5"/>
    <w:rsid w:val="00590DE0"/>
    <w:rsid w:val="005A58BB"/>
    <w:rsid w:val="005A7ECD"/>
    <w:rsid w:val="005B65E8"/>
    <w:rsid w:val="005C2994"/>
    <w:rsid w:val="005C32F1"/>
    <w:rsid w:val="005D011B"/>
    <w:rsid w:val="005D0CED"/>
    <w:rsid w:val="005D7B2A"/>
    <w:rsid w:val="005E6D6D"/>
    <w:rsid w:val="005F06D8"/>
    <w:rsid w:val="005F3324"/>
    <w:rsid w:val="00600C76"/>
    <w:rsid w:val="006025B0"/>
    <w:rsid w:val="00602CB9"/>
    <w:rsid w:val="00613BD1"/>
    <w:rsid w:val="00613D82"/>
    <w:rsid w:val="00613EE2"/>
    <w:rsid w:val="006202DB"/>
    <w:rsid w:val="00621480"/>
    <w:rsid w:val="00624347"/>
    <w:rsid w:val="0062480A"/>
    <w:rsid w:val="006251BE"/>
    <w:rsid w:val="00630446"/>
    <w:rsid w:val="00633580"/>
    <w:rsid w:val="00640400"/>
    <w:rsid w:val="00665899"/>
    <w:rsid w:val="00666CA9"/>
    <w:rsid w:val="00670E27"/>
    <w:rsid w:val="00673333"/>
    <w:rsid w:val="00675778"/>
    <w:rsid w:val="006839E5"/>
    <w:rsid w:val="006948B1"/>
    <w:rsid w:val="00697173"/>
    <w:rsid w:val="006A0E58"/>
    <w:rsid w:val="006A2D93"/>
    <w:rsid w:val="006A5A92"/>
    <w:rsid w:val="006B143C"/>
    <w:rsid w:val="006B4E18"/>
    <w:rsid w:val="006C5EF1"/>
    <w:rsid w:val="006C6778"/>
    <w:rsid w:val="006C6F76"/>
    <w:rsid w:val="006C79E4"/>
    <w:rsid w:val="006D3921"/>
    <w:rsid w:val="006D3935"/>
    <w:rsid w:val="006E17FB"/>
    <w:rsid w:val="006E2D0F"/>
    <w:rsid w:val="006E4070"/>
    <w:rsid w:val="006E5233"/>
    <w:rsid w:val="006E5DD6"/>
    <w:rsid w:val="006F5D5D"/>
    <w:rsid w:val="007134D4"/>
    <w:rsid w:val="00721EC9"/>
    <w:rsid w:val="00723191"/>
    <w:rsid w:val="007270AC"/>
    <w:rsid w:val="0073451B"/>
    <w:rsid w:val="007403AD"/>
    <w:rsid w:val="0074209D"/>
    <w:rsid w:val="00743B30"/>
    <w:rsid w:val="007573DF"/>
    <w:rsid w:val="007652A6"/>
    <w:rsid w:val="0076669A"/>
    <w:rsid w:val="00767BEC"/>
    <w:rsid w:val="00767DFE"/>
    <w:rsid w:val="00767ED8"/>
    <w:rsid w:val="0077049D"/>
    <w:rsid w:val="00774F0D"/>
    <w:rsid w:val="007774B6"/>
    <w:rsid w:val="007822E2"/>
    <w:rsid w:val="007828E7"/>
    <w:rsid w:val="00783341"/>
    <w:rsid w:val="00793F64"/>
    <w:rsid w:val="00796862"/>
    <w:rsid w:val="007A0F30"/>
    <w:rsid w:val="007B0C6D"/>
    <w:rsid w:val="007B64DB"/>
    <w:rsid w:val="007C03FE"/>
    <w:rsid w:val="007C0D83"/>
    <w:rsid w:val="007C29CE"/>
    <w:rsid w:val="007C33CF"/>
    <w:rsid w:val="007C41F2"/>
    <w:rsid w:val="007C43AC"/>
    <w:rsid w:val="007C6460"/>
    <w:rsid w:val="007C6EFC"/>
    <w:rsid w:val="007D24E5"/>
    <w:rsid w:val="007D774C"/>
    <w:rsid w:val="007E11A5"/>
    <w:rsid w:val="007E5FBA"/>
    <w:rsid w:val="007F01C2"/>
    <w:rsid w:val="007F131F"/>
    <w:rsid w:val="00825130"/>
    <w:rsid w:val="008259D6"/>
    <w:rsid w:val="00825EDB"/>
    <w:rsid w:val="008311A6"/>
    <w:rsid w:val="00837C72"/>
    <w:rsid w:val="00841C3D"/>
    <w:rsid w:val="00845D87"/>
    <w:rsid w:val="00860591"/>
    <w:rsid w:val="00872339"/>
    <w:rsid w:val="008813E6"/>
    <w:rsid w:val="00885682"/>
    <w:rsid w:val="008A5A02"/>
    <w:rsid w:val="008C1011"/>
    <w:rsid w:val="008D68C1"/>
    <w:rsid w:val="008E3043"/>
    <w:rsid w:val="008E43F0"/>
    <w:rsid w:val="008E5D15"/>
    <w:rsid w:val="008F3232"/>
    <w:rsid w:val="009039D1"/>
    <w:rsid w:val="00905F5B"/>
    <w:rsid w:val="00910EFA"/>
    <w:rsid w:val="00912140"/>
    <w:rsid w:val="00920C14"/>
    <w:rsid w:val="0092760F"/>
    <w:rsid w:val="00930FBD"/>
    <w:rsid w:val="00940D10"/>
    <w:rsid w:val="00946687"/>
    <w:rsid w:val="00951514"/>
    <w:rsid w:val="00963A9F"/>
    <w:rsid w:val="00967956"/>
    <w:rsid w:val="0097154F"/>
    <w:rsid w:val="009741B7"/>
    <w:rsid w:val="009806B1"/>
    <w:rsid w:val="00986306"/>
    <w:rsid w:val="00986881"/>
    <w:rsid w:val="009A39EA"/>
    <w:rsid w:val="009F2BCB"/>
    <w:rsid w:val="009F4164"/>
    <w:rsid w:val="009F5E15"/>
    <w:rsid w:val="00A043DA"/>
    <w:rsid w:val="00A117D9"/>
    <w:rsid w:val="00A27B8E"/>
    <w:rsid w:val="00A30F5D"/>
    <w:rsid w:val="00A367FC"/>
    <w:rsid w:val="00A37302"/>
    <w:rsid w:val="00A4074A"/>
    <w:rsid w:val="00A411AE"/>
    <w:rsid w:val="00A43188"/>
    <w:rsid w:val="00A57613"/>
    <w:rsid w:val="00A7550C"/>
    <w:rsid w:val="00A76253"/>
    <w:rsid w:val="00A83AB2"/>
    <w:rsid w:val="00A92C92"/>
    <w:rsid w:val="00A959C2"/>
    <w:rsid w:val="00AB4CDD"/>
    <w:rsid w:val="00AC084C"/>
    <w:rsid w:val="00AF2B3D"/>
    <w:rsid w:val="00B00BAF"/>
    <w:rsid w:val="00B0116C"/>
    <w:rsid w:val="00B045AE"/>
    <w:rsid w:val="00B05D4F"/>
    <w:rsid w:val="00B15717"/>
    <w:rsid w:val="00B24869"/>
    <w:rsid w:val="00B3242C"/>
    <w:rsid w:val="00B559A4"/>
    <w:rsid w:val="00B76751"/>
    <w:rsid w:val="00B92E42"/>
    <w:rsid w:val="00B96323"/>
    <w:rsid w:val="00BA0E56"/>
    <w:rsid w:val="00BA77D4"/>
    <w:rsid w:val="00BB2FB2"/>
    <w:rsid w:val="00BC282B"/>
    <w:rsid w:val="00BD37B1"/>
    <w:rsid w:val="00BD4889"/>
    <w:rsid w:val="00BD4BE7"/>
    <w:rsid w:val="00BD7F55"/>
    <w:rsid w:val="00BE1AE5"/>
    <w:rsid w:val="00BE3943"/>
    <w:rsid w:val="00C16BE4"/>
    <w:rsid w:val="00C63554"/>
    <w:rsid w:val="00C65AD0"/>
    <w:rsid w:val="00C70EC2"/>
    <w:rsid w:val="00C80AA6"/>
    <w:rsid w:val="00C93FB2"/>
    <w:rsid w:val="00C95515"/>
    <w:rsid w:val="00CA01BA"/>
    <w:rsid w:val="00CA1C33"/>
    <w:rsid w:val="00CA3D64"/>
    <w:rsid w:val="00CD56CC"/>
    <w:rsid w:val="00CE529C"/>
    <w:rsid w:val="00CE7F13"/>
    <w:rsid w:val="00CF7F41"/>
    <w:rsid w:val="00D011BB"/>
    <w:rsid w:val="00D1585B"/>
    <w:rsid w:val="00D173BC"/>
    <w:rsid w:val="00D174B2"/>
    <w:rsid w:val="00D35152"/>
    <w:rsid w:val="00D668CE"/>
    <w:rsid w:val="00D70855"/>
    <w:rsid w:val="00D71A95"/>
    <w:rsid w:val="00D721C5"/>
    <w:rsid w:val="00D76C50"/>
    <w:rsid w:val="00D83087"/>
    <w:rsid w:val="00D84E50"/>
    <w:rsid w:val="00D87047"/>
    <w:rsid w:val="00D94BD0"/>
    <w:rsid w:val="00DA7E5B"/>
    <w:rsid w:val="00DB1024"/>
    <w:rsid w:val="00DB5243"/>
    <w:rsid w:val="00DC546A"/>
    <w:rsid w:val="00DC5B0C"/>
    <w:rsid w:val="00DC5D02"/>
    <w:rsid w:val="00DD46E5"/>
    <w:rsid w:val="00DD7CFA"/>
    <w:rsid w:val="00DE272D"/>
    <w:rsid w:val="00DE414B"/>
    <w:rsid w:val="00DF1812"/>
    <w:rsid w:val="00E00542"/>
    <w:rsid w:val="00E04285"/>
    <w:rsid w:val="00E04737"/>
    <w:rsid w:val="00E0711F"/>
    <w:rsid w:val="00E32597"/>
    <w:rsid w:val="00E334DF"/>
    <w:rsid w:val="00E56D08"/>
    <w:rsid w:val="00E6270B"/>
    <w:rsid w:val="00E62C8D"/>
    <w:rsid w:val="00E70EA7"/>
    <w:rsid w:val="00E76322"/>
    <w:rsid w:val="00E80E79"/>
    <w:rsid w:val="00E84260"/>
    <w:rsid w:val="00E90C1F"/>
    <w:rsid w:val="00E9202F"/>
    <w:rsid w:val="00EA013F"/>
    <w:rsid w:val="00EA1117"/>
    <w:rsid w:val="00EA191E"/>
    <w:rsid w:val="00EA5077"/>
    <w:rsid w:val="00EB2312"/>
    <w:rsid w:val="00EB4181"/>
    <w:rsid w:val="00EB5C29"/>
    <w:rsid w:val="00EC224B"/>
    <w:rsid w:val="00EC417D"/>
    <w:rsid w:val="00EC6234"/>
    <w:rsid w:val="00ED0846"/>
    <w:rsid w:val="00ED447D"/>
    <w:rsid w:val="00ED6122"/>
    <w:rsid w:val="00ED618D"/>
    <w:rsid w:val="00EE37E6"/>
    <w:rsid w:val="00EF2A41"/>
    <w:rsid w:val="00EF3F8C"/>
    <w:rsid w:val="00EF4E48"/>
    <w:rsid w:val="00EF7FD8"/>
    <w:rsid w:val="00F20900"/>
    <w:rsid w:val="00F3551E"/>
    <w:rsid w:val="00F37F76"/>
    <w:rsid w:val="00F42A1A"/>
    <w:rsid w:val="00F47307"/>
    <w:rsid w:val="00F54720"/>
    <w:rsid w:val="00F600B9"/>
    <w:rsid w:val="00F70FF2"/>
    <w:rsid w:val="00F711AD"/>
    <w:rsid w:val="00F93C84"/>
    <w:rsid w:val="00F947C7"/>
    <w:rsid w:val="00F955D7"/>
    <w:rsid w:val="00F97AC7"/>
    <w:rsid w:val="00FA758A"/>
    <w:rsid w:val="00FB2614"/>
    <w:rsid w:val="00FB3AD8"/>
    <w:rsid w:val="00FC642E"/>
    <w:rsid w:val="00FD37A8"/>
    <w:rsid w:val="00FE4BA5"/>
    <w:rsid w:val="00FF1014"/>
    <w:rsid w:val="00FF1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8B69C"/>
  <w15:docId w15:val="{59E34EE9-D1D0-414B-8A50-66D6AAE8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2597"/>
    <w:rPr>
      <w:sz w:val="16"/>
      <w:szCs w:val="16"/>
    </w:rPr>
  </w:style>
  <w:style w:type="paragraph" w:styleId="CommentText">
    <w:name w:val="annotation text"/>
    <w:basedOn w:val="Normal"/>
    <w:link w:val="CommentTextChar"/>
    <w:uiPriority w:val="99"/>
    <w:unhideWhenUsed/>
    <w:rsid w:val="00E32597"/>
    <w:pPr>
      <w:spacing w:line="240" w:lineRule="auto"/>
    </w:pPr>
    <w:rPr>
      <w:sz w:val="20"/>
      <w:szCs w:val="20"/>
    </w:rPr>
  </w:style>
  <w:style w:type="character" w:customStyle="1" w:styleId="CommentTextChar">
    <w:name w:val="Comment Text Char"/>
    <w:basedOn w:val="DefaultParagraphFont"/>
    <w:link w:val="CommentText"/>
    <w:uiPriority w:val="99"/>
    <w:rsid w:val="00E32597"/>
    <w:rPr>
      <w:sz w:val="20"/>
      <w:szCs w:val="20"/>
    </w:rPr>
  </w:style>
  <w:style w:type="paragraph" w:styleId="CommentSubject">
    <w:name w:val="annotation subject"/>
    <w:basedOn w:val="CommentText"/>
    <w:next w:val="CommentText"/>
    <w:link w:val="CommentSubjectChar"/>
    <w:uiPriority w:val="99"/>
    <w:semiHidden/>
    <w:unhideWhenUsed/>
    <w:rsid w:val="00E32597"/>
    <w:rPr>
      <w:b/>
      <w:bCs/>
    </w:rPr>
  </w:style>
  <w:style w:type="character" w:customStyle="1" w:styleId="CommentSubjectChar">
    <w:name w:val="Comment Subject Char"/>
    <w:basedOn w:val="CommentTextChar"/>
    <w:link w:val="CommentSubject"/>
    <w:uiPriority w:val="99"/>
    <w:semiHidden/>
    <w:rsid w:val="00E32597"/>
    <w:rPr>
      <w:b/>
      <w:bCs/>
      <w:sz w:val="20"/>
      <w:szCs w:val="20"/>
    </w:rPr>
  </w:style>
  <w:style w:type="paragraph" w:styleId="BalloonText">
    <w:name w:val="Balloon Text"/>
    <w:basedOn w:val="Normal"/>
    <w:link w:val="BalloonTextChar"/>
    <w:uiPriority w:val="99"/>
    <w:semiHidden/>
    <w:unhideWhenUsed/>
    <w:rsid w:val="00E3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597"/>
    <w:rPr>
      <w:rFonts w:ascii="Tahoma" w:hAnsi="Tahoma" w:cs="Tahoma"/>
      <w:sz w:val="16"/>
      <w:szCs w:val="16"/>
    </w:rPr>
  </w:style>
  <w:style w:type="character" w:styleId="Hyperlink">
    <w:name w:val="Hyperlink"/>
    <w:basedOn w:val="DefaultParagraphFont"/>
    <w:uiPriority w:val="99"/>
    <w:unhideWhenUsed/>
    <w:rsid w:val="00E32597"/>
    <w:rPr>
      <w:color w:val="0000FF" w:themeColor="hyperlink"/>
      <w:u w:val="single"/>
    </w:rPr>
  </w:style>
  <w:style w:type="paragraph" w:styleId="BodyText">
    <w:name w:val="Body Text"/>
    <w:basedOn w:val="Normal"/>
    <w:link w:val="BodyTextChar"/>
    <w:unhideWhenUsed/>
    <w:qFormat/>
    <w:rsid w:val="00E32597"/>
    <w:pPr>
      <w:spacing w:after="120" w:line="280" w:lineRule="atLeast"/>
      <w:ind w:left="567"/>
    </w:pPr>
    <w:rPr>
      <w:rFonts w:ascii="Arial" w:hAnsi="Arial"/>
      <w:sz w:val="24"/>
      <w:szCs w:val="24"/>
    </w:rPr>
  </w:style>
  <w:style w:type="character" w:customStyle="1" w:styleId="BodyTextChar">
    <w:name w:val="Body Text Char"/>
    <w:basedOn w:val="DefaultParagraphFont"/>
    <w:link w:val="BodyText"/>
    <w:rsid w:val="00E32597"/>
    <w:rPr>
      <w:rFonts w:ascii="Arial" w:hAnsi="Arial"/>
      <w:sz w:val="24"/>
      <w:szCs w:val="24"/>
    </w:rPr>
  </w:style>
  <w:style w:type="character" w:styleId="FollowedHyperlink">
    <w:name w:val="FollowedHyperlink"/>
    <w:basedOn w:val="DefaultParagraphFont"/>
    <w:uiPriority w:val="99"/>
    <w:semiHidden/>
    <w:unhideWhenUsed/>
    <w:rsid w:val="00E32597"/>
    <w:rPr>
      <w:color w:val="800080" w:themeColor="followedHyperlink"/>
      <w:u w:val="single"/>
    </w:rPr>
  </w:style>
  <w:style w:type="paragraph" w:customStyle="1" w:styleId="Normal1">
    <w:name w:val="Normal1"/>
    <w:basedOn w:val="Normal"/>
    <w:rsid w:val="00E325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32597"/>
    <w:pPr>
      <w:ind w:left="720"/>
      <w:contextualSpacing/>
    </w:pPr>
  </w:style>
  <w:style w:type="paragraph" w:styleId="FootnoteText">
    <w:name w:val="footnote text"/>
    <w:basedOn w:val="Normal"/>
    <w:link w:val="FootnoteTextChar"/>
    <w:uiPriority w:val="99"/>
    <w:semiHidden/>
    <w:unhideWhenUsed/>
    <w:rsid w:val="00E32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597"/>
    <w:rPr>
      <w:sz w:val="20"/>
      <w:szCs w:val="20"/>
    </w:rPr>
  </w:style>
  <w:style w:type="character" w:styleId="FootnoteReference">
    <w:name w:val="footnote reference"/>
    <w:basedOn w:val="DefaultParagraphFont"/>
    <w:uiPriority w:val="99"/>
    <w:semiHidden/>
    <w:unhideWhenUsed/>
    <w:rsid w:val="00E32597"/>
    <w:rPr>
      <w:vertAlign w:val="superscript"/>
    </w:rPr>
  </w:style>
  <w:style w:type="paragraph" w:customStyle="1" w:styleId="Text1">
    <w:name w:val="Text 1"/>
    <w:basedOn w:val="Normal"/>
    <w:rsid w:val="00E32597"/>
    <w:pPr>
      <w:spacing w:before="120" w:after="120" w:line="240" w:lineRule="auto"/>
      <w:ind w:left="850"/>
      <w:jc w:val="both"/>
    </w:pPr>
    <w:rPr>
      <w:rFonts w:ascii="Times New Roman" w:eastAsia="Calibri" w:hAnsi="Times New Roman" w:cs="Times New Roman"/>
      <w:sz w:val="24"/>
    </w:rPr>
  </w:style>
  <w:style w:type="paragraph" w:customStyle="1" w:styleId="Text2">
    <w:name w:val="Text 2"/>
    <w:basedOn w:val="Normal"/>
    <w:rsid w:val="00E32597"/>
    <w:pPr>
      <w:spacing w:before="120" w:after="120" w:line="240" w:lineRule="auto"/>
      <w:ind w:left="1417"/>
      <w:jc w:val="both"/>
    </w:pPr>
    <w:rPr>
      <w:rFonts w:ascii="Times New Roman" w:eastAsia="Calibri" w:hAnsi="Times New Roman" w:cs="Times New Roman"/>
      <w:sz w:val="24"/>
    </w:rPr>
  </w:style>
  <w:style w:type="paragraph" w:customStyle="1" w:styleId="Point2">
    <w:name w:val="Point 2"/>
    <w:basedOn w:val="Normal"/>
    <w:rsid w:val="00E32597"/>
    <w:pPr>
      <w:spacing w:before="120" w:after="120" w:line="240" w:lineRule="auto"/>
      <w:ind w:left="1984" w:hanging="567"/>
      <w:jc w:val="both"/>
    </w:pPr>
    <w:rPr>
      <w:rFonts w:ascii="Times New Roman" w:eastAsia="Calibri" w:hAnsi="Times New Roman" w:cs="Times New Roman"/>
      <w:sz w:val="24"/>
    </w:rPr>
  </w:style>
  <w:style w:type="paragraph" w:customStyle="1" w:styleId="Tiret1">
    <w:name w:val="Tiret 1"/>
    <w:basedOn w:val="Normal"/>
    <w:rsid w:val="00E32597"/>
    <w:pPr>
      <w:numPr>
        <w:numId w:val="1"/>
      </w:numPr>
      <w:spacing w:before="120" w:after="120" w:line="240" w:lineRule="auto"/>
      <w:jc w:val="both"/>
    </w:pPr>
    <w:rPr>
      <w:rFonts w:ascii="Times New Roman" w:eastAsia="Calibri" w:hAnsi="Times New Roman" w:cs="Times New Roman"/>
      <w:sz w:val="24"/>
    </w:rPr>
  </w:style>
  <w:style w:type="paragraph" w:customStyle="1" w:styleId="Tiret3">
    <w:name w:val="Tiret 3"/>
    <w:basedOn w:val="Normal"/>
    <w:rsid w:val="00E32597"/>
    <w:pPr>
      <w:numPr>
        <w:numId w:val="2"/>
      </w:numPr>
      <w:spacing w:before="120" w:after="120" w:line="240" w:lineRule="auto"/>
      <w:jc w:val="both"/>
    </w:pPr>
    <w:rPr>
      <w:rFonts w:ascii="Times New Roman" w:eastAsia="Calibri" w:hAnsi="Times New Roman" w:cs="Times New Roman"/>
      <w:sz w:val="24"/>
    </w:rPr>
  </w:style>
  <w:style w:type="paragraph" w:customStyle="1" w:styleId="NumPar1">
    <w:name w:val="NumPar 1"/>
    <w:basedOn w:val="Normal"/>
    <w:next w:val="Text1"/>
    <w:rsid w:val="00E32597"/>
    <w:pPr>
      <w:numPr>
        <w:numId w:val="3"/>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Text1"/>
    <w:rsid w:val="00E32597"/>
    <w:pPr>
      <w:numPr>
        <w:ilvl w:val="1"/>
        <w:numId w:val="3"/>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Text1"/>
    <w:rsid w:val="00E32597"/>
    <w:pPr>
      <w:numPr>
        <w:ilvl w:val="2"/>
        <w:numId w:val="3"/>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Text1"/>
    <w:rsid w:val="00E32597"/>
    <w:pPr>
      <w:numPr>
        <w:ilvl w:val="3"/>
        <w:numId w:val="3"/>
      </w:numPr>
      <w:spacing w:before="120" w:after="120" w:line="240" w:lineRule="auto"/>
      <w:jc w:val="both"/>
    </w:pPr>
    <w:rPr>
      <w:rFonts w:ascii="Times New Roman" w:eastAsia="Calibri" w:hAnsi="Times New Roman" w:cs="Times New Roman"/>
      <w:sz w:val="24"/>
    </w:rPr>
  </w:style>
  <w:style w:type="paragraph" w:customStyle="1" w:styleId="Point0number">
    <w:name w:val="Point 0 (number)"/>
    <w:basedOn w:val="Normal"/>
    <w:rsid w:val="00E32597"/>
    <w:pPr>
      <w:numPr>
        <w:numId w:val="4"/>
      </w:numPr>
      <w:spacing w:before="120" w:after="120" w:line="240" w:lineRule="auto"/>
      <w:jc w:val="both"/>
    </w:pPr>
    <w:rPr>
      <w:rFonts w:ascii="Times New Roman" w:eastAsia="Calibri" w:hAnsi="Times New Roman" w:cs="Times New Roman"/>
      <w:sz w:val="24"/>
    </w:rPr>
  </w:style>
  <w:style w:type="paragraph" w:customStyle="1" w:styleId="Point1number">
    <w:name w:val="Point 1 (number)"/>
    <w:basedOn w:val="Normal"/>
    <w:rsid w:val="00E32597"/>
    <w:pPr>
      <w:numPr>
        <w:ilvl w:val="2"/>
        <w:numId w:val="4"/>
      </w:numPr>
      <w:spacing w:before="120" w:after="120" w:line="240" w:lineRule="auto"/>
      <w:jc w:val="both"/>
    </w:pPr>
    <w:rPr>
      <w:rFonts w:ascii="Times New Roman" w:eastAsia="Calibri" w:hAnsi="Times New Roman" w:cs="Times New Roman"/>
      <w:sz w:val="24"/>
    </w:rPr>
  </w:style>
  <w:style w:type="paragraph" w:customStyle="1" w:styleId="Point2number">
    <w:name w:val="Point 2 (number)"/>
    <w:basedOn w:val="Normal"/>
    <w:rsid w:val="00E32597"/>
    <w:pPr>
      <w:numPr>
        <w:ilvl w:val="4"/>
        <w:numId w:val="4"/>
      </w:numPr>
      <w:spacing w:before="120" w:after="120" w:line="240" w:lineRule="auto"/>
      <w:jc w:val="both"/>
    </w:pPr>
    <w:rPr>
      <w:rFonts w:ascii="Times New Roman" w:eastAsia="Calibri" w:hAnsi="Times New Roman" w:cs="Times New Roman"/>
      <w:sz w:val="24"/>
    </w:rPr>
  </w:style>
  <w:style w:type="paragraph" w:customStyle="1" w:styleId="Point3number">
    <w:name w:val="Point 3 (number)"/>
    <w:basedOn w:val="Normal"/>
    <w:rsid w:val="00E32597"/>
    <w:pPr>
      <w:numPr>
        <w:ilvl w:val="6"/>
        <w:numId w:val="4"/>
      </w:numPr>
      <w:spacing w:before="120" w:after="120" w:line="240" w:lineRule="auto"/>
      <w:jc w:val="both"/>
    </w:pPr>
    <w:rPr>
      <w:rFonts w:ascii="Times New Roman" w:eastAsia="Calibri" w:hAnsi="Times New Roman" w:cs="Times New Roman"/>
      <w:sz w:val="24"/>
    </w:rPr>
  </w:style>
  <w:style w:type="paragraph" w:customStyle="1" w:styleId="Point0letter">
    <w:name w:val="Point 0 (letter)"/>
    <w:basedOn w:val="Normal"/>
    <w:rsid w:val="00E32597"/>
    <w:pPr>
      <w:numPr>
        <w:ilvl w:val="1"/>
        <w:numId w:val="4"/>
      </w:numPr>
      <w:spacing w:before="120" w:after="120" w:line="240" w:lineRule="auto"/>
      <w:jc w:val="both"/>
    </w:pPr>
    <w:rPr>
      <w:rFonts w:ascii="Times New Roman" w:eastAsia="Calibri" w:hAnsi="Times New Roman" w:cs="Times New Roman"/>
      <w:sz w:val="24"/>
    </w:rPr>
  </w:style>
  <w:style w:type="paragraph" w:customStyle="1" w:styleId="Point1letter">
    <w:name w:val="Point 1 (letter)"/>
    <w:basedOn w:val="Normal"/>
    <w:rsid w:val="00E32597"/>
    <w:pPr>
      <w:numPr>
        <w:ilvl w:val="3"/>
        <w:numId w:val="4"/>
      </w:numPr>
      <w:spacing w:before="120" w:after="120" w:line="240" w:lineRule="auto"/>
      <w:jc w:val="both"/>
    </w:pPr>
    <w:rPr>
      <w:rFonts w:ascii="Times New Roman" w:eastAsia="Calibri" w:hAnsi="Times New Roman" w:cs="Times New Roman"/>
      <w:sz w:val="24"/>
    </w:rPr>
  </w:style>
  <w:style w:type="paragraph" w:customStyle="1" w:styleId="Point2letter">
    <w:name w:val="Point 2 (letter)"/>
    <w:basedOn w:val="Normal"/>
    <w:rsid w:val="00E32597"/>
    <w:pPr>
      <w:numPr>
        <w:ilvl w:val="5"/>
        <w:numId w:val="4"/>
      </w:numPr>
      <w:spacing w:before="120" w:after="120" w:line="240" w:lineRule="auto"/>
      <w:jc w:val="both"/>
    </w:pPr>
    <w:rPr>
      <w:rFonts w:ascii="Times New Roman" w:eastAsia="Calibri" w:hAnsi="Times New Roman" w:cs="Times New Roman"/>
      <w:sz w:val="24"/>
    </w:rPr>
  </w:style>
  <w:style w:type="paragraph" w:customStyle="1" w:styleId="Point3letter">
    <w:name w:val="Point 3 (letter)"/>
    <w:basedOn w:val="Normal"/>
    <w:rsid w:val="00E32597"/>
    <w:pPr>
      <w:numPr>
        <w:ilvl w:val="7"/>
        <w:numId w:val="4"/>
      </w:numPr>
      <w:spacing w:before="120" w:after="120" w:line="240" w:lineRule="auto"/>
      <w:jc w:val="both"/>
    </w:pPr>
    <w:rPr>
      <w:rFonts w:ascii="Times New Roman" w:eastAsia="Calibri" w:hAnsi="Times New Roman" w:cs="Times New Roman"/>
      <w:sz w:val="24"/>
    </w:rPr>
  </w:style>
  <w:style w:type="paragraph" w:customStyle="1" w:styleId="Point4letter">
    <w:name w:val="Point 4 (letter)"/>
    <w:basedOn w:val="Normal"/>
    <w:rsid w:val="00E32597"/>
    <w:pPr>
      <w:numPr>
        <w:ilvl w:val="8"/>
        <w:numId w:val="4"/>
      </w:numPr>
      <w:spacing w:before="120" w:after="120" w:line="240" w:lineRule="auto"/>
      <w:jc w:val="both"/>
    </w:pPr>
    <w:rPr>
      <w:rFonts w:ascii="Times New Roman" w:eastAsia="Calibri" w:hAnsi="Times New Roman" w:cs="Times New Roman"/>
      <w:sz w:val="24"/>
    </w:rPr>
  </w:style>
  <w:style w:type="numbering" w:customStyle="1" w:styleId="NoList1">
    <w:name w:val="No List1"/>
    <w:next w:val="NoList"/>
    <w:uiPriority w:val="99"/>
    <w:semiHidden/>
    <w:unhideWhenUsed/>
    <w:rsid w:val="00E32597"/>
  </w:style>
  <w:style w:type="paragraph" w:customStyle="1" w:styleId="CM4">
    <w:name w:val="CM4"/>
    <w:basedOn w:val="Default"/>
    <w:next w:val="Default"/>
    <w:uiPriority w:val="99"/>
    <w:rsid w:val="00E32597"/>
    <w:rPr>
      <w:color w:val="auto"/>
    </w:rPr>
  </w:style>
  <w:style w:type="paragraph" w:customStyle="1" w:styleId="Default">
    <w:name w:val="Default"/>
    <w:rsid w:val="00E32597"/>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CM3">
    <w:name w:val="CM3"/>
    <w:basedOn w:val="Default"/>
    <w:next w:val="Default"/>
    <w:uiPriority w:val="99"/>
    <w:rsid w:val="00E32597"/>
    <w:rPr>
      <w:color w:val="auto"/>
    </w:rPr>
  </w:style>
  <w:style w:type="paragraph" w:customStyle="1" w:styleId="CM1">
    <w:name w:val="CM1"/>
    <w:basedOn w:val="Default"/>
    <w:next w:val="Default"/>
    <w:uiPriority w:val="99"/>
    <w:rsid w:val="00E32597"/>
    <w:rPr>
      <w:color w:val="auto"/>
    </w:rPr>
  </w:style>
  <w:style w:type="paragraph" w:styleId="Header">
    <w:name w:val="header"/>
    <w:basedOn w:val="Normal"/>
    <w:link w:val="HeaderChar"/>
    <w:uiPriority w:val="99"/>
    <w:rsid w:val="00E32597"/>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32597"/>
    <w:rPr>
      <w:rFonts w:ascii="Times New Roman" w:eastAsia="Times New Roman" w:hAnsi="Times New Roman" w:cs="Times New Roman"/>
      <w:sz w:val="24"/>
      <w:szCs w:val="24"/>
    </w:rPr>
  </w:style>
  <w:style w:type="paragraph" w:customStyle="1" w:styleId="NormalCentered">
    <w:name w:val="Normal Centered"/>
    <w:basedOn w:val="Normal"/>
    <w:rsid w:val="00E32597"/>
    <w:pPr>
      <w:spacing w:before="120" w:after="120" w:line="240" w:lineRule="auto"/>
      <w:jc w:val="center"/>
    </w:pPr>
    <w:rPr>
      <w:rFonts w:ascii="Times New Roman" w:eastAsia="Times New Roman" w:hAnsi="Times New Roman" w:cs="Times New Roman"/>
      <w:sz w:val="24"/>
      <w:szCs w:val="24"/>
    </w:rPr>
  </w:style>
  <w:style w:type="paragraph" w:customStyle="1" w:styleId="Tiret2">
    <w:name w:val="Tiret 2"/>
    <w:basedOn w:val="Normal"/>
    <w:rsid w:val="00E32597"/>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Normal"/>
    <w:rsid w:val="00E32597"/>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Heading4">
    <w:name w:val="Manual Heading 4"/>
    <w:basedOn w:val="Normal"/>
    <w:next w:val="Normal"/>
    <w:rsid w:val="00E32597"/>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Bullet0">
    <w:name w:val="Bullet 0"/>
    <w:basedOn w:val="Normal"/>
    <w:rsid w:val="00E32597"/>
    <w:pPr>
      <w:numPr>
        <w:numId w:val="6"/>
      </w:numPr>
      <w:spacing w:before="120" w:after="12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rsid w:val="00E32597"/>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32597"/>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E32597"/>
    <w:pPr>
      <w:numPr>
        <w:numId w:val="7"/>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Bullet">
    <w:name w:val="List Bullet"/>
    <w:basedOn w:val="Normal"/>
    <w:uiPriority w:val="99"/>
    <w:semiHidden/>
    <w:unhideWhenUsed/>
    <w:rsid w:val="00E32597"/>
    <w:pPr>
      <w:numPr>
        <w:numId w:val="8"/>
      </w:numPr>
      <w:spacing w:before="120" w:after="120" w:line="240" w:lineRule="auto"/>
      <w:contextualSpacing/>
      <w:jc w:val="both"/>
    </w:pPr>
    <w:rPr>
      <w:rFonts w:ascii="Times New Roman" w:eastAsia="Calibri" w:hAnsi="Times New Roman" w:cs="Times New Roman"/>
      <w:sz w:val="24"/>
      <w:szCs w:val="20"/>
      <w:lang w:eastAsia="en-GB"/>
    </w:rPr>
  </w:style>
  <w:style w:type="paragraph" w:styleId="ListNumber2">
    <w:name w:val="List Number 2"/>
    <w:basedOn w:val="Normal"/>
    <w:uiPriority w:val="99"/>
    <w:semiHidden/>
    <w:unhideWhenUsed/>
    <w:rsid w:val="00E32597"/>
    <w:pPr>
      <w:numPr>
        <w:numId w:val="9"/>
      </w:numPr>
      <w:spacing w:before="120" w:after="120" w:line="240" w:lineRule="auto"/>
      <w:contextualSpacing/>
      <w:jc w:val="both"/>
    </w:pPr>
    <w:rPr>
      <w:rFonts w:ascii="Times New Roman" w:eastAsia="Calibri" w:hAnsi="Times New Roman" w:cs="Times New Roman"/>
      <w:sz w:val="24"/>
      <w:szCs w:val="20"/>
      <w:lang w:eastAsia="en-GB"/>
    </w:rPr>
  </w:style>
  <w:style w:type="paragraph" w:customStyle="1" w:styleId="Typedudocument">
    <w:name w:val="Type du document"/>
    <w:basedOn w:val="Normal"/>
    <w:next w:val="Normal"/>
    <w:rsid w:val="00E32597"/>
    <w:pPr>
      <w:spacing w:before="360" w:after="180" w:line="240" w:lineRule="auto"/>
      <w:jc w:val="center"/>
    </w:pPr>
    <w:rPr>
      <w:rFonts w:ascii="Times New Roman" w:eastAsia="Calibri" w:hAnsi="Times New Roman" w:cs="Times New Roman"/>
      <w:b/>
      <w:sz w:val="24"/>
      <w:lang w:eastAsia="en-GB"/>
    </w:rPr>
  </w:style>
  <w:style w:type="paragraph" w:customStyle="1" w:styleId="Accompagnant">
    <w:name w:val="Accompagnant"/>
    <w:basedOn w:val="Normal"/>
    <w:next w:val="Typeacteprincipal"/>
    <w:rsid w:val="00E32597"/>
    <w:pPr>
      <w:spacing w:before="180" w:after="240" w:line="240" w:lineRule="auto"/>
      <w:jc w:val="center"/>
    </w:pPr>
    <w:rPr>
      <w:rFonts w:ascii="Times New Roman" w:eastAsia="Calibri" w:hAnsi="Times New Roman" w:cs="Times New Roman"/>
      <w:b/>
      <w:sz w:val="24"/>
      <w:lang w:eastAsia="en-GB"/>
    </w:rPr>
  </w:style>
  <w:style w:type="paragraph" w:customStyle="1" w:styleId="Typeacteprincipal">
    <w:name w:val="Type acte principal"/>
    <w:basedOn w:val="Normal"/>
    <w:next w:val="Objetacteprincipal"/>
    <w:rsid w:val="00E32597"/>
    <w:pPr>
      <w:spacing w:after="240" w:line="240" w:lineRule="auto"/>
      <w:jc w:val="center"/>
    </w:pPr>
    <w:rPr>
      <w:rFonts w:ascii="Times New Roman" w:eastAsia="Calibri" w:hAnsi="Times New Roman" w:cs="Times New Roman"/>
      <w:b/>
      <w:sz w:val="24"/>
      <w:lang w:eastAsia="en-GB"/>
    </w:rPr>
  </w:style>
  <w:style w:type="paragraph" w:customStyle="1" w:styleId="Objetacteprincipal">
    <w:name w:val="Objet acte principal"/>
    <w:basedOn w:val="Normal"/>
    <w:next w:val="Normal"/>
    <w:rsid w:val="00E32597"/>
    <w:pPr>
      <w:spacing w:after="360" w:line="240" w:lineRule="auto"/>
      <w:jc w:val="center"/>
    </w:pPr>
    <w:rPr>
      <w:rFonts w:ascii="Times New Roman" w:eastAsia="Calibri" w:hAnsi="Times New Roman" w:cs="Times New Roman"/>
      <w:b/>
      <w:sz w:val="24"/>
      <w:lang w:eastAsia="en-GB"/>
    </w:rPr>
  </w:style>
  <w:style w:type="paragraph" w:customStyle="1" w:styleId="tbl-txt">
    <w:name w:val="tbl-txt"/>
    <w:basedOn w:val="Normal"/>
    <w:rsid w:val="00E32597"/>
    <w:pPr>
      <w:spacing w:before="60" w:after="60" w:line="240" w:lineRule="auto"/>
    </w:pPr>
    <w:rPr>
      <w:rFonts w:ascii="Times New Roman" w:eastAsia="Times New Roman" w:hAnsi="Times New Roman" w:cs="Times New Roman"/>
      <w:lang w:eastAsia="en-GB"/>
    </w:rPr>
  </w:style>
  <w:style w:type="paragraph" w:customStyle="1" w:styleId="ti-grseq-1">
    <w:name w:val="ti-grseq-1"/>
    <w:basedOn w:val="Normal"/>
    <w:rsid w:val="00E32597"/>
    <w:pPr>
      <w:spacing w:before="240" w:after="120" w:line="240" w:lineRule="auto"/>
      <w:jc w:val="both"/>
    </w:pPr>
    <w:rPr>
      <w:rFonts w:ascii="Times New Roman" w:eastAsia="Times New Roman" w:hAnsi="Times New Roman" w:cs="Times New Roman"/>
      <w:b/>
      <w:bCs/>
      <w:sz w:val="24"/>
      <w:szCs w:val="24"/>
      <w:lang w:eastAsia="en-GB"/>
    </w:rPr>
  </w:style>
  <w:style w:type="character" w:customStyle="1" w:styleId="bold">
    <w:name w:val="bold"/>
    <w:rsid w:val="00E32597"/>
    <w:rPr>
      <w:b/>
      <w:bCs/>
    </w:rPr>
  </w:style>
  <w:style w:type="paragraph" w:customStyle="1" w:styleId="STACCorpsdetexte">
    <w:name w:val="STAC Corps de texte"/>
    <w:basedOn w:val="Normal"/>
    <w:link w:val="STACCorpsdetexteCar"/>
    <w:rsid w:val="00E32597"/>
    <w:pPr>
      <w:spacing w:after="120" w:line="280" w:lineRule="atLeast"/>
      <w:ind w:firstLine="284"/>
      <w:jc w:val="both"/>
    </w:pPr>
    <w:rPr>
      <w:rFonts w:ascii="Arial" w:eastAsia="Times New Roman" w:hAnsi="Arial" w:cs="Times New Roman"/>
      <w:sz w:val="20"/>
      <w:szCs w:val="24"/>
      <w:lang w:val="fr-FR" w:eastAsia="fr-FR"/>
    </w:rPr>
  </w:style>
  <w:style w:type="character" w:customStyle="1" w:styleId="STACCorpsdetexteCar">
    <w:name w:val="STAC Corps de texte Car"/>
    <w:link w:val="STACCorpsdetexte"/>
    <w:rsid w:val="00E32597"/>
    <w:rPr>
      <w:rFonts w:ascii="Arial" w:eastAsia="Times New Roman" w:hAnsi="Arial" w:cs="Times New Roman"/>
      <w:sz w:val="20"/>
      <w:szCs w:val="24"/>
      <w:lang w:val="fr-FR" w:eastAsia="fr-FR"/>
    </w:rPr>
  </w:style>
  <w:style w:type="numbering" w:customStyle="1" w:styleId="NoList2">
    <w:name w:val="No List2"/>
    <w:next w:val="NoList"/>
    <w:uiPriority w:val="99"/>
    <w:semiHidden/>
    <w:unhideWhenUsed/>
    <w:rsid w:val="00E32597"/>
  </w:style>
  <w:style w:type="numbering" w:customStyle="1" w:styleId="NoList11">
    <w:name w:val="No List11"/>
    <w:next w:val="NoList"/>
    <w:uiPriority w:val="99"/>
    <w:semiHidden/>
    <w:unhideWhenUsed/>
    <w:rsid w:val="00E32597"/>
  </w:style>
  <w:style w:type="character" w:customStyle="1" w:styleId="NaChar">
    <w:name w:val="N (a) Char"/>
    <w:link w:val="Na"/>
    <w:locked/>
    <w:rsid w:val="00E32597"/>
    <w:rPr>
      <w:rFonts w:ascii="Times New Roman" w:hAnsi="Times New Roman" w:cs="Times New Roman"/>
      <w:sz w:val="24"/>
      <w:szCs w:val="24"/>
      <w:lang w:eastAsia="en-GB"/>
    </w:rPr>
  </w:style>
  <w:style w:type="paragraph" w:customStyle="1" w:styleId="Na">
    <w:name w:val="N (a)"/>
    <w:basedOn w:val="Normal"/>
    <w:link w:val="NaChar"/>
    <w:qFormat/>
    <w:rsid w:val="00E32597"/>
    <w:pPr>
      <w:autoSpaceDE w:val="0"/>
      <w:autoSpaceDN w:val="0"/>
      <w:adjustRightInd w:val="0"/>
      <w:spacing w:before="120" w:after="120" w:line="240" w:lineRule="auto"/>
      <w:ind w:left="567" w:hanging="567"/>
      <w:jc w:val="both"/>
    </w:pPr>
    <w:rPr>
      <w:rFonts w:ascii="Times New Roman" w:hAnsi="Times New Roman" w:cs="Times New Roman"/>
      <w:sz w:val="24"/>
      <w:szCs w:val="24"/>
      <w:lang w:eastAsia="en-GB"/>
    </w:rPr>
  </w:style>
  <w:style w:type="paragraph" w:styleId="Title">
    <w:name w:val="Title"/>
    <w:basedOn w:val="Normal"/>
    <w:link w:val="TitleChar"/>
    <w:qFormat/>
    <w:rsid w:val="00E32597"/>
    <w:pPr>
      <w:spacing w:after="600" w:line="240" w:lineRule="auto"/>
      <w:jc w:val="center"/>
    </w:pPr>
    <w:rPr>
      <w:rFonts w:ascii="Times New Roman" w:eastAsia="Times New Roman" w:hAnsi="Times New Roman" w:cs="Times New Roman"/>
      <w:kern w:val="28"/>
      <w:sz w:val="32"/>
      <w:szCs w:val="20"/>
    </w:rPr>
  </w:style>
  <w:style w:type="character" w:customStyle="1" w:styleId="TitleChar">
    <w:name w:val="Title Char"/>
    <w:basedOn w:val="DefaultParagraphFont"/>
    <w:link w:val="Title"/>
    <w:rsid w:val="00E32597"/>
    <w:rPr>
      <w:rFonts w:ascii="Times New Roman" w:eastAsia="Times New Roman" w:hAnsi="Times New Roman" w:cs="Times New Roman"/>
      <w:kern w:val="28"/>
      <w:sz w:val="32"/>
      <w:szCs w:val="20"/>
    </w:rPr>
  </w:style>
  <w:style w:type="paragraph" w:styleId="EndnoteText">
    <w:name w:val="endnote text"/>
    <w:basedOn w:val="Normal"/>
    <w:link w:val="EndnoteTextChar"/>
    <w:uiPriority w:val="99"/>
    <w:semiHidden/>
    <w:unhideWhenUsed/>
    <w:rsid w:val="00E32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2597"/>
    <w:rPr>
      <w:sz w:val="20"/>
      <w:szCs w:val="20"/>
    </w:rPr>
  </w:style>
  <w:style w:type="character" w:styleId="EndnoteReference">
    <w:name w:val="endnote reference"/>
    <w:basedOn w:val="DefaultParagraphFont"/>
    <w:uiPriority w:val="99"/>
    <w:semiHidden/>
    <w:unhideWhenUsed/>
    <w:rsid w:val="00E32597"/>
    <w:rPr>
      <w:vertAlign w:val="superscript"/>
    </w:rPr>
  </w:style>
  <w:style w:type="paragraph" w:styleId="Revision">
    <w:name w:val="Revision"/>
    <w:hidden/>
    <w:uiPriority w:val="99"/>
    <w:semiHidden/>
    <w:rsid w:val="00783341"/>
    <w:pPr>
      <w:spacing w:after="0" w:line="240" w:lineRule="auto"/>
    </w:pPr>
  </w:style>
  <w:style w:type="paragraph" w:customStyle="1" w:styleId="pf0">
    <w:name w:val="pf0"/>
    <w:basedOn w:val="Normal"/>
    <w:rsid w:val="00EA19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A191E"/>
    <w:rPr>
      <w:rFonts w:ascii="Segoe UI" w:hAnsi="Segoe UI" w:cs="Segoe UI" w:hint="default"/>
      <w:sz w:val="18"/>
      <w:szCs w:val="18"/>
    </w:rPr>
  </w:style>
  <w:style w:type="character" w:customStyle="1" w:styleId="ui-provider">
    <w:name w:val="ui-provider"/>
    <w:basedOn w:val="DefaultParagraphFont"/>
    <w:rsid w:val="00D87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4422">
      <w:bodyDiv w:val="1"/>
      <w:marLeft w:val="0"/>
      <w:marRight w:val="0"/>
      <w:marTop w:val="0"/>
      <w:marBottom w:val="0"/>
      <w:divBdr>
        <w:top w:val="none" w:sz="0" w:space="0" w:color="auto"/>
        <w:left w:val="none" w:sz="0" w:space="0" w:color="auto"/>
        <w:bottom w:val="none" w:sz="0" w:space="0" w:color="auto"/>
        <w:right w:val="none" w:sz="0" w:space="0" w:color="auto"/>
      </w:divBdr>
    </w:div>
    <w:div w:id="1302229961">
      <w:bodyDiv w:val="1"/>
      <w:marLeft w:val="0"/>
      <w:marRight w:val="0"/>
      <w:marTop w:val="0"/>
      <w:marBottom w:val="0"/>
      <w:divBdr>
        <w:top w:val="none" w:sz="0" w:space="0" w:color="auto"/>
        <w:left w:val="none" w:sz="0" w:space="0" w:color="auto"/>
        <w:bottom w:val="none" w:sz="0" w:space="0" w:color="auto"/>
        <w:right w:val="none" w:sz="0" w:space="0" w:color="auto"/>
      </w:divBdr>
    </w:div>
    <w:div w:id="1518078299">
      <w:bodyDiv w:val="1"/>
      <w:marLeft w:val="0"/>
      <w:marRight w:val="0"/>
      <w:marTop w:val="0"/>
      <w:marBottom w:val="0"/>
      <w:divBdr>
        <w:top w:val="none" w:sz="0" w:space="0" w:color="auto"/>
        <w:left w:val="none" w:sz="0" w:space="0" w:color="auto"/>
        <w:bottom w:val="none" w:sz="0" w:space="0" w:color="auto"/>
        <w:right w:val="none" w:sz="0" w:space="0" w:color="auto"/>
      </w:divBdr>
    </w:div>
    <w:div w:id="194499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Oversight Document" ma:contentTypeID="0x010100026BFE6A34D44FF09C8C098CCC1B744C000535917E23494D71829E99EDAB2258AC00DC09D64E145ABB47AFE4F76D79E70423" ma:contentTypeVersion="13" ma:contentTypeDescription="Create a new document." ma:contentTypeScope="" ma:versionID="e225865ee034f069cd9e10b5992ca121">
  <xsd:schema xmlns:xsd="http://www.w3.org/2001/XMLSchema" xmlns:xs="http://www.w3.org/2001/XMLSchema" xmlns:p="http://schemas.microsoft.com/office/2006/metadata/properties" xmlns:ns2="c1debafb-c7f4-4e33-b493-0af2257c059c" xmlns:ns3="a6517f70-8538-4f06-b751-92e60839320c" xmlns:ns4="85e60e0f-74bb-4942-8aa9-4222fc60c17e" targetNamespace="http://schemas.microsoft.com/office/2006/metadata/properties" ma:root="true" ma:fieldsID="8896f21a3fb833c691f7021e4c11d08b" ns2:_="" ns3:_="" ns4:_="">
    <xsd:import namespace="c1debafb-c7f4-4e33-b493-0af2257c059c"/>
    <xsd:import namespace="a6517f70-8538-4f06-b751-92e60839320c"/>
    <xsd:import namespace="85e60e0f-74bb-4942-8aa9-4222fc60c17e"/>
    <xsd:element name="properties">
      <xsd:complexType>
        <xsd:sequence>
          <xsd:element name="documentManagement">
            <xsd:complexType>
              <xsd:all>
                <xsd:element ref="ns2:obd7f88e7c304967bb7efaedae455aad" minOccurs="0"/>
                <xsd:element ref="ns3:TaxCatchAll" minOccurs="0"/>
                <xsd:element ref="ns3:TaxCatchAllLabel" minOccurs="0"/>
                <xsd:element ref="ns2:md537954de5d4799b31f8b38caab65fb" minOccurs="0"/>
                <xsd:element ref="ns2:c0579850fabd4de2a8282f228563db32"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ebafb-c7f4-4e33-b493-0af2257c059c" elementFormDefault="qualified">
    <xsd:import namespace="http://schemas.microsoft.com/office/2006/documentManagement/types"/>
    <xsd:import namespace="http://schemas.microsoft.com/office/infopath/2007/PartnerControls"/>
    <xsd:element name="obd7f88e7c304967bb7efaedae455aad" ma:index="8" ma:taxonomy="true" ma:internalName="obd7f88e7c304967bb7efaedae455aad" ma:taxonomyFieldName="CAAContentGroup" ma:displayName="Content Group" ma:fieldId="{8bd7f88e-7c30-4967-bb7e-faedae455aad}" ma:sspId="32b1b85a-9065-498a-a715-2e842cb76486" ma:termSetId="078a1673-67d9-42ad-9a0e-7f45c535eefa" ma:anchorId="00000000-0000-0000-0000-000000000000" ma:open="false" ma:isKeyword="false">
      <xsd:complexType>
        <xsd:sequence>
          <xsd:element ref="pc:Terms" minOccurs="0" maxOccurs="1"/>
        </xsd:sequence>
      </xsd:complexType>
    </xsd:element>
    <xsd:element name="md537954de5d4799b31f8b38caab65fb" ma:index="12" ma:taxonomy="true" ma:internalName="md537954de5d4799b31f8b38caab65fb" ma:taxonomyFieldName="CAABusinessFunctions" ma:displayName="Business Functions" ma:fieldId="{6d537954-de5d-4799-b31f-8b38caab65fb}" ma:taxonomyMulti="true" ma:sspId="32b1b85a-9065-498a-a715-2e842cb76486" ma:termSetId="cf28a2d6-8bcd-450b-a49a-65779e58cd06" ma:anchorId="00000000-0000-0000-0000-000000000000" ma:open="false" ma:isKeyword="false">
      <xsd:complexType>
        <xsd:sequence>
          <xsd:element ref="pc:Terms" minOccurs="0" maxOccurs="1"/>
        </xsd:sequence>
      </xsd:complexType>
    </xsd:element>
    <xsd:element name="c0579850fabd4de2a8282f228563db32" ma:index="14" ma:taxonomy="true" ma:internalName="c0579850fabd4de2a8282f228563db32" ma:taxonomyFieldName="CAADepartments" ma:displayName="Departments" ma:fieldId="{c0579850-fabd-4de2-a828-2f228563db32}" ma:taxonomyMulti="true" ma:sspId="32b1b85a-9065-498a-a715-2e842cb76486" ma:termSetId="059fbec2-a57e-4088-9445-44d85639509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17f70-8538-4f06-b751-92e60839320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2ac719b-e69a-481c-9a8f-c96261e37e3e}" ma:internalName="TaxCatchAll" ma:showField="CatchAllData" ma:web="a6517f70-8538-4f06-b751-92e608393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ac719b-e69a-481c-9a8f-c96261e37e3e}" ma:internalName="TaxCatchAllLabel" ma:readOnly="true" ma:showField="CatchAllDataLabel" ma:web="a6517f70-8538-4f06-b751-92e6083932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e60e0f-74bb-4942-8aa9-4222fc60c17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b1b85a-9065-498a-a715-2e842cb7648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517f70-8538-4f06-b751-92e60839320c">
      <Value>4</Value>
      <Value>3</Value>
      <Value>1</Value>
    </TaxCatchAll>
    <lcf76f155ced4ddcb4097134ff3c332f xmlns="85e60e0f-74bb-4942-8aa9-4222fc60c17e">
      <Terms xmlns="http://schemas.microsoft.com/office/infopath/2007/PartnerControls"/>
    </lcf76f155ced4ddcb4097134ff3c332f>
    <md537954de5d4799b31f8b38caab65fb xmlns="c1debafb-c7f4-4e33-b493-0af2257c059c">
      <Terms xmlns="http://schemas.microsoft.com/office/infopath/2007/PartnerControls">
        <TermInfo xmlns="http://schemas.microsoft.com/office/infopath/2007/PartnerControls">
          <TermName xmlns="http://schemas.microsoft.com/office/infopath/2007/PartnerControls">Aviation Security Regulation</TermName>
          <TermId xmlns="http://schemas.microsoft.com/office/infopath/2007/PartnerControls">9fa58cf1-f7b6-4b19-be07-2fe77b60c3d2</TermId>
        </TermInfo>
      </Terms>
    </md537954de5d4799b31f8b38caab65fb>
    <c0579850fabd4de2a8282f228563db32 xmlns="c1debafb-c7f4-4e33-b493-0af2257c059c">
      <Terms xmlns="http://schemas.microsoft.com/office/infopath/2007/PartnerControls">
        <TermInfo xmlns="http://schemas.microsoft.com/office/infopath/2007/PartnerControls">
          <TermName xmlns="http://schemas.microsoft.com/office/infopath/2007/PartnerControls">Aviation Security</TermName>
          <TermId xmlns="http://schemas.microsoft.com/office/infopath/2007/PartnerControls">1662f49e-72dc-4bc5-835c-bccb25677a65</TermId>
        </TermInfo>
      </Terms>
    </c0579850fabd4de2a8282f228563db32>
    <obd7f88e7c304967bb7efaedae455aad xmlns="c1debafb-c7f4-4e33-b493-0af2257c059c">
      <Terms xmlns="http://schemas.microsoft.com/office/infopath/2007/PartnerControls">
        <TermInfo xmlns="http://schemas.microsoft.com/office/infopath/2007/PartnerControls">
          <TermName xmlns="http://schemas.microsoft.com/office/infopath/2007/PartnerControls">Oversight</TermName>
          <TermId xmlns="http://schemas.microsoft.com/office/infopath/2007/PartnerControls">092cd734-b0bd-4391-ae7f-cfeb41fcdbc1</TermId>
        </TermInfo>
      </Terms>
    </obd7f88e7c304967bb7efaedae455aad>
  </documentManagement>
</p:properties>
</file>

<file path=customXml/itemProps1.xml><?xml version="1.0" encoding="utf-8"?>
<ds:datastoreItem xmlns:ds="http://schemas.openxmlformats.org/officeDocument/2006/customXml" ds:itemID="{C9696677-7AE4-4C15-9FFA-71DD3D60C192}">
  <ds:schemaRefs>
    <ds:schemaRef ds:uri="http://schemas.openxmlformats.org/officeDocument/2006/bibliography"/>
  </ds:schemaRefs>
</ds:datastoreItem>
</file>

<file path=customXml/itemProps2.xml><?xml version="1.0" encoding="utf-8"?>
<ds:datastoreItem xmlns:ds="http://schemas.openxmlformats.org/officeDocument/2006/customXml" ds:itemID="{3AA7CF95-9DB1-4586-B3C5-0EC412C10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ebafb-c7f4-4e33-b493-0af2257c059c"/>
    <ds:schemaRef ds:uri="a6517f70-8538-4f06-b751-92e60839320c"/>
    <ds:schemaRef ds:uri="85e60e0f-74bb-4942-8aa9-4222fc60c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4B571-BA10-453F-B030-3860277CD275}">
  <ds:schemaRefs>
    <ds:schemaRef ds:uri="http://schemas.microsoft.com/sharepoint/v3/contenttype/forms"/>
  </ds:schemaRefs>
</ds:datastoreItem>
</file>

<file path=customXml/itemProps4.xml><?xml version="1.0" encoding="utf-8"?>
<ds:datastoreItem xmlns:ds="http://schemas.openxmlformats.org/officeDocument/2006/customXml" ds:itemID="{354DAE41-9AE0-4D8A-B4E8-A91B857CADF3}">
  <ds:schemaRefs>
    <ds:schemaRef ds:uri="http://purl.org/dc/elements/1.1/"/>
    <ds:schemaRef ds:uri="http://schemas.microsoft.com/office/2006/documentManagement/types"/>
    <ds:schemaRef ds:uri="http://purl.org/dc/terms/"/>
    <ds:schemaRef ds:uri="http://schemas.openxmlformats.org/package/2006/metadata/core-properties"/>
    <ds:schemaRef ds:uri="a6517f70-8538-4f06-b751-92e60839320c"/>
    <ds:schemaRef ds:uri="85e60e0f-74bb-4942-8aa9-4222fc60c17e"/>
    <ds:schemaRef ds:uri="http://schemas.microsoft.com/office/infopath/2007/PartnerControls"/>
    <ds:schemaRef ds:uri="http://www.w3.org/XML/1998/namespace"/>
    <ds:schemaRef ds:uri="c1debafb-c7f4-4e33-b493-0af2257c059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4897</Words>
  <Characters>27915</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Civil Aviation Autority</Company>
  <LinksUpToDate>false</LinksUpToDate>
  <CharactersWithSpaces>32747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jclay</dc:creator>
  <cp:lastModifiedBy>Lauren Juniper</cp:lastModifiedBy>
  <cp:revision>2</cp:revision>
  <cp:lastPrinted>2024-01-18T09:10:00Z</cp:lastPrinted>
  <dcterms:created xsi:type="dcterms:W3CDTF">2024-11-28T16:25:00Z</dcterms:created>
  <dcterms:modified xsi:type="dcterms:W3CDTF">2024-11-28T16:25:00Z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0x010100026BFE6A34D44FF09C8C098CCC1B744C000535917E23494D71829E99EDAB2258AC00DC09D64E145ABB47AFE4F76D79E70423</vt:lpwstr>
  </property>
  <property fmtid="{D5CDD505-2E9C-101B-9397-08002B2CF9AE}" pid="3" name="CustomTag">
    <vt:lpwstr/>
  </property>
  <property fmtid="{D5CDD505-2E9C-101B-9397-08002B2CF9AE}" pid="4" name="FinancialYear">
    <vt:lpwstr/>
  </property>
  <property fmtid="{D5CDD505-2E9C-101B-9397-08002B2CF9AE}" pid="5" name="MediaServiceImageTags">
    <vt:lpwstr/>
  </property>
  <property fmtid="{D5CDD505-2E9C-101B-9397-08002B2CF9AE}" pid="6" name="ClassificationContentMarkingHeaderShapeIds">
    <vt:lpwstr>1,2,3</vt:lpwstr>
  </property>
  <property fmtid="{D5CDD505-2E9C-101B-9397-08002B2CF9AE}" pid="7" name="ClassificationContentMarkingHeaderFontProps">
    <vt:lpwstr>#000000,8,Calibri</vt:lpwstr>
  </property>
  <property fmtid="{D5CDD505-2E9C-101B-9397-08002B2CF9AE}" pid="8" name="ClassificationContentMarkingHeaderText">
    <vt:lpwstr>OFFICIAL SENSITIVE - Named Parties Only. This information is sensitive and intended for [insert entities, departments, teams, roles, individuals] only. </vt:lpwstr>
  </property>
  <property fmtid="{D5CDD505-2E9C-101B-9397-08002B2CF9AE}" pid="9" name="ClassificationContentMarkingFooterShapeIds">
    <vt:lpwstr>4,5,6</vt:lpwstr>
  </property>
  <property fmtid="{D5CDD505-2E9C-101B-9397-08002B2CF9AE}" pid="10" name="ClassificationContentMarkingFooterFontProps">
    <vt:lpwstr>#000000,8,Calibri</vt:lpwstr>
  </property>
  <property fmtid="{D5CDD505-2E9C-101B-9397-08002B2CF9AE}" pid="11" name="ClassificationContentMarkingFooterText">
    <vt:lpwstr>OFFICIAL SENSITIVE - Named Parties Only</vt:lpwstr>
  </property>
  <property fmtid="{D5CDD505-2E9C-101B-9397-08002B2CF9AE}" pid="12" name="MSIP_Label_9ba6fdcc-05da-4183-a585-00569377c19e_Enabled">
    <vt:lpwstr>true</vt:lpwstr>
  </property>
  <property fmtid="{D5CDD505-2E9C-101B-9397-08002B2CF9AE}" pid="13" name="MSIP_Label_9ba6fdcc-05da-4183-a585-00569377c19e_SetDate">
    <vt:lpwstr>2024-03-01T15:47:32Z</vt:lpwstr>
  </property>
  <property fmtid="{D5CDD505-2E9C-101B-9397-08002B2CF9AE}" pid="14" name="MSIP_Label_9ba6fdcc-05da-4183-a585-00569377c19e_Method">
    <vt:lpwstr>Privileged</vt:lpwstr>
  </property>
  <property fmtid="{D5CDD505-2E9C-101B-9397-08002B2CF9AE}" pid="15" name="MSIP_Label_9ba6fdcc-05da-4183-a585-00569377c19e_Name">
    <vt:lpwstr>OS - Restricted - Named Parties Only</vt:lpwstr>
  </property>
  <property fmtid="{D5CDD505-2E9C-101B-9397-08002B2CF9AE}" pid="16" name="MSIP_Label_9ba6fdcc-05da-4183-a585-00569377c19e_SiteId">
    <vt:lpwstr>c4edd5ba-10c3-4fe3-946a-7c9c446ab8c8</vt:lpwstr>
  </property>
  <property fmtid="{D5CDD505-2E9C-101B-9397-08002B2CF9AE}" pid="17" name="MSIP_Label_9ba6fdcc-05da-4183-a585-00569377c19e_ActionId">
    <vt:lpwstr>81a9720f-bbda-4648-826f-56c49cbefd35</vt:lpwstr>
  </property>
  <property fmtid="{D5CDD505-2E9C-101B-9397-08002B2CF9AE}" pid="18" name="MSIP_Label_9ba6fdcc-05da-4183-a585-00569377c19e_ContentBits">
    <vt:lpwstr>3</vt:lpwstr>
  </property>
  <property fmtid="{D5CDD505-2E9C-101B-9397-08002B2CF9AE}" pid="19" name="CAAContentGroup">
    <vt:lpwstr>4;#Oversight|092cd734-b0bd-4391-ae7f-cfeb41fcdbc1</vt:lpwstr>
  </property>
  <property fmtid="{D5CDD505-2E9C-101B-9397-08002B2CF9AE}" pid="20" name="CAADepartments">
    <vt:lpwstr>1;#Aviation Security|1662f49e-72dc-4bc5-835c-bccb25677a65</vt:lpwstr>
  </property>
  <property fmtid="{D5CDD505-2E9C-101B-9397-08002B2CF9AE}" pid="21" name="CAABusinessFunctions">
    <vt:lpwstr>3;#Aviation Security Regulation|9fa58cf1-f7b6-4b19-be07-2fe77b60c3d2</vt:lpwstr>
  </property>
</Properties>
</file>